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17" w:rsidRDefault="00F97817" w:rsidP="00F97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</w:p>
    <w:p w:rsidR="00F97817" w:rsidRDefault="00F97817" w:rsidP="00F9781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F97817" w:rsidRDefault="00F97817" w:rsidP="00F97817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97817" w:rsidRDefault="00F97817" w:rsidP="00F97817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13.08.2020</w:t>
      </w:r>
      <w:r>
        <w:rPr>
          <w:sz w:val="28"/>
          <w:szCs w:val="28"/>
        </w:rPr>
        <w:tab/>
        <w:t xml:space="preserve">                                                                                            № 35/4 с.Верховино</w:t>
      </w:r>
    </w:p>
    <w:p w:rsidR="00F97817" w:rsidRDefault="00F97817" w:rsidP="00F97817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решение думы Верховинского сельского поселения от 28.09.2018 №13/2</w:t>
      </w:r>
    </w:p>
    <w:p w:rsidR="00F97817" w:rsidRDefault="00F97817" w:rsidP="00F97817">
      <w:pPr>
        <w:spacing w:before="254" w:line="360" w:lineRule="auto"/>
        <w:ind w:left="24" w:right="10" w:firstLine="614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Во исполнение ст.18 Федерального закона от 24.07.2007 №209-ФЗ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F97817" w:rsidRDefault="00F97817" w:rsidP="00F97817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1.В решение Думы Верховинского сельского поселения от 28.09.2018 №13/2 «Об утверждении перечня муниципального имущества, свободного от прав третьих лиц (за исключением имущественных прав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внести следующее изменения:</w:t>
      </w:r>
    </w:p>
    <w:p w:rsidR="00F97817" w:rsidRDefault="00F97817" w:rsidP="00F97817">
      <w:pPr>
        <w:pStyle w:val="ConsPlusNormal"/>
        <w:widowControl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Исключить пункт 2 </w:t>
      </w:r>
    </w:p>
    <w:tbl>
      <w:tblPr>
        <w:tblW w:w="1032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702"/>
        <w:gridCol w:w="1135"/>
        <w:gridCol w:w="1277"/>
        <w:gridCol w:w="3829"/>
      </w:tblGrid>
      <w:tr w:rsidR="00F97817" w:rsidTr="00F97817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817" w:rsidRDefault="00F97817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817" w:rsidRDefault="00F97817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котельной №12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817" w:rsidRDefault="00F97817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Верховино, ул. Центральная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817" w:rsidRDefault="00F97817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817" w:rsidRDefault="00F97817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жилищно-коммунальное </w:t>
            </w:r>
          </w:p>
          <w:p w:rsidR="00F97817" w:rsidRDefault="00F97817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817" w:rsidRDefault="00F97817">
            <w:pPr>
              <w:tabs>
                <w:tab w:val="left" w:pos="1413"/>
              </w:tabs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панельное двухэтажное 1983 года постройки</w:t>
            </w:r>
          </w:p>
          <w:p w:rsidR="00F97817" w:rsidRDefault="00F97817">
            <w:pPr>
              <w:tabs>
                <w:tab w:val="left" w:pos="1413"/>
              </w:tabs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97817" w:rsidRDefault="00F97817" w:rsidP="00F97817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97817" w:rsidRDefault="00F97817" w:rsidP="00F9781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стендах и досках в общественных местах.</w:t>
      </w:r>
    </w:p>
    <w:p w:rsidR="00F97817" w:rsidRDefault="00F97817" w:rsidP="00F9781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на странице администрации Верховинского сельского поселения официального сайта Юрьянского района.   </w:t>
      </w: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4.Решение вступает в силу в соответствии с действующим законодательством. </w:t>
      </w: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</w:p>
    <w:p w:rsidR="00F97817" w:rsidRDefault="00F97817" w:rsidP="00F978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F97817" w:rsidRDefault="00F97817" w:rsidP="00F97817">
      <w:pPr>
        <w:pStyle w:val="a3"/>
        <w:snapToGrid w:val="0"/>
        <w:spacing w:line="36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М.Л.Голубцова </w:t>
      </w:r>
      <w:bookmarkStart w:id="0" w:name="_GoBack"/>
      <w:bookmarkEnd w:id="0"/>
    </w:p>
    <w:p w:rsidR="00F97817" w:rsidRDefault="00F97817" w:rsidP="00F97817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F97817" w:rsidRDefault="00F97817" w:rsidP="00F97817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F97817" w:rsidRDefault="00F97817" w:rsidP="00F9781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Е.Н.Чепурных </w:t>
      </w:r>
    </w:p>
    <w:p w:rsidR="00F97817" w:rsidRDefault="00F97817" w:rsidP="00F97817">
      <w:pPr>
        <w:pStyle w:val="a3"/>
        <w:snapToGrid w:val="0"/>
        <w:spacing w:before="360"/>
        <w:ind w:right="159"/>
        <w:jc w:val="both"/>
        <w:rPr>
          <w:sz w:val="28"/>
          <w:szCs w:val="28"/>
        </w:rPr>
      </w:pPr>
    </w:p>
    <w:p w:rsidR="00F97817" w:rsidRDefault="00F97817" w:rsidP="00F97817">
      <w:pPr>
        <w:rPr>
          <w:sz w:val="28"/>
          <w:szCs w:val="28"/>
          <w:lang w:eastAsia="ar-SA"/>
        </w:rPr>
      </w:pPr>
    </w:p>
    <w:p w:rsidR="006A1420" w:rsidRDefault="006A1420"/>
    <w:sectPr w:rsidR="006A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AC"/>
    <w:rsid w:val="001B07AC"/>
    <w:rsid w:val="006A1420"/>
    <w:rsid w:val="00F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781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F978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781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F978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2024-11-14T06:36:00Z</dcterms:created>
  <dcterms:modified xsi:type="dcterms:W3CDTF">2024-11-14T06:36:00Z</dcterms:modified>
</cp:coreProperties>
</file>