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ED8" w:rsidRDefault="00D62ED8" w:rsidP="008909EF">
      <w:pPr>
        <w:spacing w:after="0" w:line="240" w:lineRule="auto"/>
        <w:rPr>
          <w:rFonts w:ascii="Times New Roman" w:eastAsia="Calibri" w:hAnsi="Times New Roman" w:cs="Times New Roman"/>
          <w:b/>
          <w:sz w:val="28"/>
          <w:szCs w:val="28"/>
          <w:lang w:eastAsia="ru-RU"/>
        </w:rPr>
      </w:pPr>
    </w:p>
    <w:p w:rsidR="009E1E5D" w:rsidRDefault="009E1E5D" w:rsidP="009E1E5D">
      <w:pPr>
        <w:spacing w:after="0" w:line="240" w:lineRule="auto"/>
        <w:jc w:val="center"/>
        <w:rPr>
          <w:rFonts w:ascii="Times New Roman" w:eastAsia="Calibri" w:hAnsi="Times New Roman" w:cs="Times New Roman"/>
          <w:b/>
          <w:sz w:val="28"/>
          <w:szCs w:val="28"/>
          <w:lang w:eastAsia="ru-RU"/>
        </w:rPr>
      </w:pPr>
    </w:p>
    <w:p w:rsidR="009E1E5D" w:rsidRPr="009E1E5D" w:rsidRDefault="009E1E5D" w:rsidP="009E1E5D">
      <w:pPr>
        <w:spacing w:after="0" w:line="240" w:lineRule="auto"/>
        <w:jc w:val="center"/>
        <w:rPr>
          <w:rFonts w:ascii="Times New Roman" w:eastAsia="Calibri" w:hAnsi="Times New Roman" w:cs="Times New Roman"/>
          <w:b/>
          <w:sz w:val="28"/>
          <w:szCs w:val="28"/>
          <w:lang w:eastAsia="ru-RU"/>
        </w:rPr>
      </w:pPr>
      <w:r w:rsidRPr="009E1E5D">
        <w:rPr>
          <w:rFonts w:ascii="Times New Roman" w:eastAsia="Calibri" w:hAnsi="Times New Roman" w:cs="Times New Roman"/>
          <w:b/>
          <w:sz w:val="28"/>
          <w:szCs w:val="28"/>
          <w:lang w:eastAsia="ru-RU"/>
        </w:rPr>
        <w:t>АДМИНИСТРАЦИЯ</w:t>
      </w:r>
    </w:p>
    <w:p w:rsidR="009E1E5D" w:rsidRPr="009E1E5D" w:rsidRDefault="009E1E5D" w:rsidP="009E1E5D">
      <w:pPr>
        <w:spacing w:after="0" w:line="240" w:lineRule="auto"/>
        <w:jc w:val="center"/>
        <w:rPr>
          <w:rFonts w:ascii="Times New Roman" w:eastAsia="Calibri" w:hAnsi="Times New Roman" w:cs="Times New Roman"/>
          <w:b/>
          <w:sz w:val="28"/>
          <w:szCs w:val="28"/>
          <w:lang w:eastAsia="ru-RU"/>
        </w:rPr>
      </w:pPr>
      <w:r w:rsidRPr="009E1E5D">
        <w:rPr>
          <w:rFonts w:ascii="Times New Roman" w:eastAsia="Calibri" w:hAnsi="Times New Roman" w:cs="Times New Roman"/>
          <w:b/>
          <w:sz w:val="28"/>
          <w:szCs w:val="28"/>
          <w:lang w:eastAsia="ru-RU"/>
        </w:rPr>
        <w:t>ВЕРХОВИНСКОГО СЕЛЬСКОГО ПОСЕЛЕНИЯ</w:t>
      </w:r>
    </w:p>
    <w:p w:rsidR="009E1E5D" w:rsidRPr="009E1E5D" w:rsidRDefault="009E1E5D" w:rsidP="009E1E5D">
      <w:pPr>
        <w:spacing w:after="0" w:line="240" w:lineRule="auto"/>
        <w:jc w:val="center"/>
        <w:rPr>
          <w:rFonts w:ascii="Times New Roman" w:eastAsia="Calibri" w:hAnsi="Times New Roman" w:cs="Times New Roman"/>
          <w:b/>
          <w:sz w:val="28"/>
          <w:szCs w:val="28"/>
          <w:lang w:eastAsia="ru-RU"/>
        </w:rPr>
      </w:pPr>
      <w:r w:rsidRPr="009E1E5D">
        <w:rPr>
          <w:rFonts w:ascii="Times New Roman" w:eastAsia="Calibri" w:hAnsi="Times New Roman" w:cs="Times New Roman"/>
          <w:b/>
          <w:sz w:val="28"/>
          <w:szCs w:val="28"/>
          <w:lang w:eastAsia="ru-RU"/>
        </w:rPr>
        <w:t>ЮРЬЯНСКОГО РАЙОНА КИРОВСКОЙ ОБЛАСТИ</w:t>
      </w:r>
    </w:p>
    <w:p w:rsidR="009E1E5D" w:rsidRPr="009E1E5D" w:rsidRDefault="009E1E5D" w:rsidP="009E1E5D">
      <w:pPr>
        <w:spacing w:after="0" w:line="240" w:lineRule="auto"/>
        <w:jc w:val="center"/>
        <w:rPr>
          <w:rFonts w:ascii="Times New Roman" w:eastAsia="Calibri" w:hAnsi="Times New Roman" w:cs="Times New Roman"/>
          <w:b/>
          <w:sz w:val="28"/>
          <w:szCs w:val="28"/>
          <w:lang w:eastAsia="ru-RU"/>
        </w:rPr>
      </w:pPr>
    </w:p>
    <w:p w:rsidR="009E1E5D" w:rsidRPr="009E1E5D" w:rsidRDefault="009E1E5D" w:rsidP="009E1E5D">
      <w:pPr>
        <w:spacing w:after="0" w:line="240" w:lineRule="auto"/>
        <w:jc w:val="center"/>
        <w:rPr>
          <w:rFonts w:ascii="Times New Roman" w:eastAsia="Calibri" w:hAnsi="Times New Roman" w:cs="Times New Roman"/>
          <w:b/>
          <w:sz w:val="28"/>
          <w:szCs w:val="28"/>
          <w:lang w:eastAsia="ru-RU"/>
        </w:rPr>
      </w:pPr>
      <w:r w:rsidRPr="009E1E5D">
        <w:rPr>
          <w:rFonts w:ascii="Times New Roman" w:eastAsia="Calibri" w:hAnsi="Times New Roman" w:cs="Times New Roman"/>
          <w:b/>
          <w:sz w:val="28"/>
          <w:szCs w:val="28"/>
          <w:lang w:eastAsia="ru-RU"/>
        </w:rPr>
        <w:t>ПОСТАНОВЛЕНИЕ</w:t>
      </w:r>
    </w:p>
    <w:p w:rsidR="009E1E5D" w:rsidRPr="009E1E5D" w:rsidRDefault="009E1E5D" w:rsidP="009E1E5D">
      <w:pPr>
        <w:spacing w:after="0" w:line="240" w:lineRule="auto"/>
        <w:rPr>
          <w:rFonts w:ascii="Times New Roman" w:eastAsia="Calibri" w:hAnsi="Times New Roman" w:cs="Times New Roman"/>
          <w:b/>
          <w:sz w:val="28"/>
          <w:szCs w:val="28"/>
          <w:lang w:eastAsia="ru-RU"/>
        </w:rPr>
      </w:pPr>
    </w:p>
    <w:p w:rsidR="009E1E5D" w:rsidRPr="009E1E5D" w:rsidRDefault="009E1E5D" w:rsidP="009E1E5D">
      <w:pPr>
        <w:spacing w:after="0" w:line="240" w:lineRule="auto"/>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14.03.2025                                                                                                      №17</w:t>
      </w:r>
    </w:p>
    <w:p w:rsidR="009E1E5D" w:rsidRPr="009E1E5D" w:rsidRDefault="009E1E5D" w:rsidP="009E1E5D">
      <w:pPr>
        <w:spacing w:after="0" w:line="240" w:lineRule="auto"/>
        <w:rPr>
          <w:rFonts w:ascii="Times New Roman" w:eastAsia="Calibri" w:hAnsi="Times New Roman" w:cs="Times New Roman"/>
          <w:b/>
          <w:sz w:val="28"/>
          <w:szCs w:val="28"/>
          <w:lang w:eastAsia="ru-RU"/>
        </w:rPr>
      </w:pPr>
    </w:p>
    <w:p w:rsidR="009E1E5D" w:rsidRPr="009E1E5D" w:rsidRDefault="009E1E5D" w:rsidP="009E1E5D">
      <w:pPr>
        <w:spacing w:after="0" w:line="240" w:lineRule="auto"/>
        <w:jc w:val="center"/>
        <w:rPr>
          <w:rFonts w:ascii="Times New Roman" w:eastAsia="Calibri" w:hAnsi="Times New Roman" w:cs="Times New Roman"/>
          <w:b/>
          <w:sz w:val="28"/>
          <w:szCs w:val="28"/>
          <w:lang w:eastAsia="ru-RU"/>
        </w:rPr>
      </w:pPr>
      <w:r w:rsidRPr="009E1E5D">
        <w:rPr>
          <w:rFonts w:ascii="Times New Roman" w:eastAsia="Calibri" w:hAnsi="Times New Roman" w:cs="Times New Roman"/>
          <w:b/>
          <w:sz w:val="28"/>
          <w:szCs w:val="28"/>
          <w:lang w:eastAsia="ru-RU"/>
        </w:rPr>
        <w:t>с. Верховино</w:t>
      </w:r>
    </w:p>
    <w:p w:rsidR="009E1E5D" w:rsidRPr="009E1E5D" w:rsidRDefault="009E1E5D" w:rsidP="009E1E5D">
      <w:pPr>
        <w:spacing w:after="0" w:line="240" w:lineRule="auto"/>
        <w:rPr>
          <w:rFonts w:ascii="Times New Roman" w:eastAsia="Calibri" w:hAnsi="Times New Roman" w:cs="Times New Roman"/>
          <w:b/>
          <w:sz w:val="28"/>
          <w:szCs w:val="28"/>
          <w:lang w:eastAsia="ru-RU"/>
        </w:rPr>
      </w:pPr>
    </w:p>
    <w:p w:rsidR="009E1E5D" w:rsidRPr="009E1E5D" w:rsidRDefault="009E1E5D" w:rsidP="009E1E5D">
      <w:pPr>
        <w:spacing w:after="0" w:line="240" w:lineRule="auto"/>
        <w:rPr>
          <w:rFonts w:ascii="Times New Roman" w:eastAsia="Calibri" w:hAnsi="Times New Roman" w:cs="Times New Roman"/>
          <w:b/>
          <w:sz w:val="28"/>
          <w:szCs w:val="28"/>
          <w:lang w:eastAsia="ru-RU"/>
        </w:rPr>
      </w:pPr>
    </w:p>
    <w:p w:rsidR="009E1E5D" w:rsidRPr="00C50398" w:rsidRDefault="009E1E5D" w:rsidP="00C50398">
      <w:pPr>
        <w:spacing w:after="0"/>
        <w:ind w:firstLine="708"/>
        <w:jc w:val="center"/>
        <w:rPr>
          <w:rFonts w:ascii="Times New Roman" w:eastAsia="Calibri" w:hAnsi="Times New Roman" w:cs="Times New Roman"/>
          <w:b/>
          <w:sz w:val="28"/>
          <w:szCs w:val="28"/>
          <w:lang w:eastAsia="ru-RU"/>
        </w:rPr>
      </w:pPr>
      <w:r w:rsidRPr="00C50398">
        <w:rPr>
          <w:rFonts w:ascii="Times New Roman" w:eastAsia="Calibri" w:hAnsi="Times New Roman" w:cs="Times New Roman"/>
          <w:b/>
          <w:sz w:val="28"/>
          <w:szCs w:val="28"/>
          <w:lang w:eastAsia="ru-RU"/>
        </w:rPr>
        <w:t>О внесении изменений в постановление администрации от 25.07.2022 №27 «Об утверждении административного регламента предоставление муниципальной услуги «Предоставление разрешения на осуществление земляных работ</w:t>
      </w:r>
      <w:bookmarkStart w:id="0" w:name="_GoBack"/>
      <w:bookmarkEnd w:id="0"/>
      <w:r w:rsidRPr="00C50398">
        <w:rPr>
          <w:rFonts w:ascii="Times New Roman" w:eastAsia="Calibri" w:hAnsi="Times New Roman" w:cs="Times New Roman"/>
          <w:b/>
          <w:sz w:val="28"/>
          <w:szCs w:val="28"/>
          <w:lang w:eastAsia="ru-RU"/>
        </w:rPr>
        <w:t>»</w:t>
      </w:r>
    </w:p>
    <w:p w:rsidR="009E1E5D" w:rsidRPr="00C50398" w:rsidRDefault="009E1E5D" w:rsidP="00C50398">
      <w:pPr>
        <w:spacing w:after="0"/>
        <w:jc w:val="center"/>
        <w:rPr>
          <w:rFonts w:ascii="Times New Roman" w:eastAsia="Calibri" w:hAnsi="Times New Roman" w:cs="Times New Roman"/>
          <w:b/>
          <w:sz w:val="28"/>
          <w:szCs w:val="28"/>
          <w:lang w:eastAsia="ru-RU"/>
        </w:rPr>
      </w:pPr>
    </w:p>
    <w:p w:rsidR="009E1E5D" w:rsidRPr="009E1E5D" w:rsidRDefault="009E1E5D" w:rsidP="009E1E5D">
      <w:pPr>
        <w:spacing w:after="0"/>
        <w:ind w:firstLine="708"/>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 xml:space="preserve">В соответствии со статьей 12 Федерального закона от 27.07.2010 № 210-ФЗ "Об организации предоставления государственных и муниципальных услуг», администрация Верховинского сельского поселения </w:t>
      </w:r>
    </w:p>
    <w:p w:rsidR="009E1E5D" w:rsidRPr="009E1E5D" w:rsidRDefault="009E1E5D" w:rsidP="009E1E5D">
      <w:pPr>
        <w:spacing w:after="0"/>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ПОСТАНОВЛЯЕТ:</w:t>
      </w:r>
    </w:p>
    <w:p w:rsidR="009E1E5D" w:rsidRPr="009E1E5D" w:rsidRDefault="009E1E5D" w:rsidP="009E1E5D">
      <w:pPr>
        <w:spacing w:after="0"/>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 xml:space="preserve">     </w:t>
      </w:r>
      <w:r w:rsidRPr="009E1E5D">
        <w:rPr>
          <w:rFonts w:ascii="Times New Roman" w:eastAsia="Calibri" w:hAnsi="Times New Roman" w:cs="Times New Roman"/>
          <w:sz w:val="28"/>
          <w:szCs w:val="28"/>
          <w:lang w:eastAsia="ru-RU"/>
        </w:rPr>
        <w:tab/>
        <w:t xml:space="preserve"> 1. В постановление администрации Верховинского сельского поселения от 25.07.2022 №27 «Об утверждении административного регламента муниципальной услуги «Предоставление разрешения на осуществление земляных работ на территории Верховинского сельского поселения Юрьянского района Кировской области» внести следующие изменения:</w:t>
      </w:r>
    </w:p>
    <w:p w:rsidR="009E1E5D" w:rsidRPr="009E1E5D" w:rsidRDefault="009E1E5D" w:rsidP="009E1E5D">
      <w:pPr>
        <w:spacing w:after="0"/>
        <w:ind w:firstLine="708"/>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1.1.</w:t>
      </w:r>
      <w:r w:rsidRPr="009E1E5D">
        <w:rPr>
          <w:rFonts w:ascii="Times New Roman" w:eastAsia="Calibri" w:hAnsi="Times New Roman" w:cs="Times New Roman"/>
          <w:sz w:val="28"/>
          <w:szCs w:val="28"/>
          <w:lang w:eastAsia="ru-RU"/>
        </w:rPr>
        <w:tab/>
        <w:t>Раздел 4 «Формы контроля за исполнением Административного регламента» исключить из регламента;</w:t>
      </w:r>
    </w:p>
    <w:p w:rsidR="009E1E5D" w:rsidRPr="009E1E5D" w:rsidRDefault="009E1E5D" w:rsidP="009E1E5D">
      <w:pPr>
        <w:spacing w:after="0"/>
        <w:ind w:firstLine="708"/>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1.2.   Раздел 5 «Досудебный (внесудебный) порядок обжалования</w:t>
      </w:r>
    </w:p>
    <w:p w:rsidR="009E1E5D" w:rsidRPr="009E1E5D" w:rsidRDefault="009E1E5D" w:rsidP="009E1E5D">
      <w:pPr>
        <w:spacing w:after="0"/>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 исключить из административного регламента, утвержденного постановлением администрации Верховинского сельского поселения;</w:t>
      </w:r>
    </w:p>
    <w:p w:rsidR="009E1E5D" w:rsidRPr="009E1E5D" w:rsidRDefault="009E1E5D" w:rsidP="009E1E5D">
      <w:pPr>
        <w:spacing w:after="0"/>
        <w:ind w:firstLine="708"/>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1.3.</w:t>
      </w:r>
      <w:r w:rsidRPr="009E1E5D">
        <w:rPr>
          <w:rFonts w:ascii="Times New Roman" w:eastAsia="Calibri" w:hAnsi="Times New Roman" w:cs="Times New Roman"/>
          <w:sz w:val="28"/>
          <w:szCs w:val="28"/>
          <w:lang w:eastAsia="ru-RU"/>
        </w:rPr>
        <w:tab/>
        <w:t>Раздел 3 административного регламента изложить в новой редакции:</w:t>
      </w:r>
    </w:p>
    <w:p w:rsidR="009E1E5D" w:rsidRPr="009E1E5D" w:rsidRDefault="009E1E5D" w:rsidP="009E1E5D">
      <w:pPr>
        <w:spacing w:after="0"/>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Pr="009E1E5D">
        <w:rPr>
          <w:rFonts w:ascii="Times New Roman" w:eastAsia="Calibri" w:hAnsi="Times New Roman" w:cs="Times New Roman"/>
          <w:sz w:val="28"/>
          <w:szCs w:val="28"/>
          <w:lang w:eastAsia="ru-RU"/>
        </w:rPr>
        <w:tab/>
      </w:r>
      <w:r w:rsidRPr="009E1E5D">
        <w:rPr>
          <w:rFonts w:ascii="Times New Roman" w:eastAsia="Calibri" w:hAnsi="Times New Roman" w:cs="Times New Roman"/>
          <w:sz w:val="28"/>
          <w:szCs w:val="28"/>
          <w:lang w:eastAsia="ru-RU"/>
        </w:rPr>
        <w:tab/>
      </w:r>
    </w:p>
    <w:p w:rsidR="009E1E5D" w:rsidRPr="009E1E5D" w:rsidRDefault="009E1E5D" w:rsidP="009E1E5D">
      <w:pPr>
        <w:spacing w:after="0"/>
        <w:ind w:firstLine="708"/>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2.Настоящее постановление обнародовать на информационных стендах и досках и разместить на странице официального сайта Верховинского сельского поселения https://verxovinskoe-r43.gosweb.gosuslugi.ru/ .</w:t>
      </w:r>
    </w:p>
    <w:p w:rsidR="009E1E5D" w:rsidRPr="009E1E5D" w:rsidRDefault="009E1E5D" w:rsidP="009E1E5D">
      <w:pPr>
        <w:spacing w:after="0"/>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ab/>
        <w:t>3. Настоящее постановление вступает в законную силу в соответствии с действующим законодательством.</w:t>
      </w:r>
    </w:p>
    <w:p w:rsidR="009E1E5D" w:rsidRPr="009E1E5D" w:rsidRDefault="009E1E5D" w:rsidP="009E1E5D">
      <w:pPr>
        <w:spacing w:after="0"/>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 xml:space="preserve"> </w:t>
      </w:r>
      <w:r w:rsidRPr="009E1E5D">
        <w:rPr>
          <w:rFonts w:ascii="Times New Roman" w:eastAsia="Calibri" w:hAnsi="Times New Roman" w:cs="Times New Roman"/>
          <w:sz w:val="28"/>
          <w:szCs w:val="28"/>
          <w:lang w:eastAsia="ru-RU"/>
        </w:rPr>
        <w:tab/>
        <w:t>4. Контроль за выполнением постановления оставляю за собой.</w:t>
      </w: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 xml:space="preserve">Глава </w:t>
      </w:r>
    </w:p>
    <w:p w:rsidR="009E1E5D" w:rsidRPr="009E1E5D" w:rsidRDefault="009E1E5D" w:rsidP="009E1E5D">
      <w:pPr>
        <w:spacing w:after="0"/>
        <w:rPr>
          <w:rFonts w:ascii="Times New Roman" w:eastAsia="Calibri" w:hAnsi="Times New Roman" w:cs="Times New Roman"/>
          <w:sz w:val="28"/>
          <w:szCs w:val="28"/>
          <w:lang w:eastAsia="ru-RU"/>
        </w:rPr>
      </w:pPr>
      <w:r w:rsidRPr="009E1E5D">
        <w:rPr>
          <w:rFonts w:ascii="Times New Roman" w:eastAsia="Calibri" w:hAnsi="Times New Roman" w:cs="Times New Roman"/>
          <w:sz w:val="28"/>
          <w:szCs w:val="28"/>
          <w:lang w:eastAsia="ru-RU"/>
        </w:rPr>
        <w:t>Верховинского сельского поселения    Ю.В.Шутова</w:t>
      </w: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Pr="009E1E5D" w:rsidRDefault="009E1E5D" w:rsidP="009E1E5D">
      <w:pPr>
        <w:spacing w:after="0"/>
        <w:rPr>
          <w:rFonts w:ascii="Times New Roman" w:eastAsia="Calibri" w:hAnsi="Times New Roman" w:cs="Times New Roman"/>
          <w:sz w:val="28"/>
          <w:szCs w:val="28"/>
          <w:lang w:eastAsia="ru-RU"/>
        </w:rPr>
      </w:pPr>
    </w:p>
    <w:p w:rsidR="009E1E5D" w:rsidRDefault="009E1E5D" w:rsidP="008909EF">
      <w:pPr>
        <w:spacing w:after="0" w:line="240" w:lineRule="auto"/>
        <w:rPr>
          <w:rFonts w:ascii="Times New Roman" w:eastAsia="Calibri" w:hAnsi="Times New Roman" w:cs="Times New Roman"/>
          <w:b/>
          <w:sz w:val="28"/>
          <w:szCs w:val="28"/>
          <w:lang w:eastAsia="ru-RU"/>
        </w:rPr>
      </w:pPr>
    </w:p>
    <w:p w:rsidR="009E1E5D" w:rsidRPr="008909EF" w:rsidRDefault="009E1E5D" w:rsidP="008909EF">
      <w:pPr>
        <w:spacing w:after="0" w:line="240" w:lineRule="auto"/>
        <w:rPr>
          <w:rFonts w:ascii="Times New Roman" w:eastAsia="Calibri" w:hAnsi="Times New Roman" w:cs="Times New Roman"/>
          <w:b/>
          <w:sz w:val="28"/>
          <w:szCs w:val="28"/>
          <w:lang w:eastAsia="ru-RU"/>
        </w:rPr>
      </w:pPr>
    </w:p>
    <w:p w:rsidR="008909EF" w:rsidRPr="00AC2293" w:rsidRDefault="00EC141C" w:rsidP="00AC2293">
      <w:pPr>
        <w:widowControl w:val="0"/>
        <w:autoSpaceDE w:val="0"/>
        <w:autoSpaceDN w:val="0"/>
        <w:spacing w:after="0" w:line="240" w:lineRule="auto"/>
        <w:ind w:left="5670"/>
        <w:jc w:val="right"/>
        <w:rPr>
          <w:rFonts w:ascii="Times New Roman" w:eastAsia="Times New Roman" w:hAnsi="Times New Roman" w:cs="Times New Roman"/>
          <w:sz w:val="28"/>
          <w:szCs w:val="28"/>
          <w:lang w:eastAsia="ru-RU" w:bidi="ru-RU"/>
        </w:rPr>
      </w:pPr>
      <w:r w:rsidRPr="00AC2293">
        <w:rPr>
          <w:rFonts w:ascii="Times New Roman" w:eastAsia="Times New Roman" w:hAnsi="Times New Roman" w:cs="Times New Roman"/>
          <w:sz w:val="28"/>
          <w:szCs w:val="28"/>
          <w:lang w:eastAsia="ru-RU" w:bidi="ru-RU"/>
        </w:rPr>
        <w:t xml:space="preserve"> </w:t>
      </w:r>
      <w:r w:rsidR="008909EF" w:rsidRPr="00AC2293">
        <w:rPr>
          <w:rFonts w:ascii="Times New Roman" w:eastAsia="Times New Roman" w:hAnsi="Times New Roman" w:cs="Times New Roman"/>
          <w:sz w:val="28"/>
          <w:szCs w:val="28"/>
          <w:lang w:eastAsia="ru-RU" w:bidi="ru-RU"/>
        </w:rPr>
        <w:t>Утвержде</w:t>
      </w:r>
      <w:r w:rsidRPr="00AC2293">
        <w:rPr>
          <w:rFonts w:ascii="Times New Roman" w:eastAsia="Times New Roman" w:hAnsi="Times New Roman" w:cs="Times New Roman"/>
          <w:sz w:val="28"/>
          <w:szCs w:val="28"/>
          <w:lang w:eastAsia="ru-RU" w:bidi="ru-RU"/>
        </w:rPr>
        <w:t xml:space="preserve">н Постановлением </w:t>
      </w:r>
    </w:p>
    <w:p w:rsidR="00AC2293" w:rsidRDefault="00AC2293" w:rsidP="00AC2293">
      <w:pPr>
        <w:widowControl w:val="0"/>
        <w:autoSpaceDE w:val="0"/>
        <w:autoSpaceDN w:val="0"/>
        <w:spacing w:after="0" w:line="240" w:lineRule="auto"/>
        <w:ind w:left="5670" w:right="181"/>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Администрации </w:t>
      </w:r>
      <w:r w:rsidR="008909EF" w:rsidRPr="00AC2293">
        <w:rPr>
          <w:rFonts w:ascii="Times New Roman" w:eastAsia="Times New Roman" w:hAnsi="Times New Roman" w:cs="Times New Roman"/>
          <w:sz w:val="28"/>
          <w:szCs w:val="28"/>
          <w:lang w:eastAsia="ru-RU" w:bidi="ru-RU"/>
        </w:rPr>
        <w:t>Верховинского</w:t>
      </w:r>
      <w:r>
        <w:rPr>
          <w:rFonts w:ascii="Times New Roman" w:eastAsia="Times New Roman" w:hAnsi="Times New Roman" w:cs="Times New Roman"/>
          <w:sz w:val="28"/>
          <w:szCs w:val="28"/>
          <w:lang w:eastAsia="ru-RU" w:bidi="ru-RU"/>
        </w:rPr>
        <w:t xml:space="preserve"> сельского</w:t>
      </w:r>
    </w:p>
    <w:p w:rsidR="00EC141C" w:rsidRPr="00AC2293" w:rsidRDefault="008909EF" w:rsidP="00AC2293">
      <w:pPr>
        <w:widowControl w:val="0"/>
        <w:autoSpaceDE w:val="0"/>
        <w:autoSpaceDN w:val="0"/>
        <w:spacing w:after="0" w:line="240" w:lineRule="auto"/>
        <w:ind w:left="5670" w:right="181"/>
        <w:jc w:val="center"/>
        <w:rPr>
          <w:rFonts w:ascii="Times New Roman" w:eastAsia="Times New Roman" w:hAnsi="Times New Roman" w:cs="Times New Roman"/>
          <w:sz w:val="28"/>
          <w:szCs w:val="28"/>
          <w:lang w:eastAsia="ru-RU" w:bidi="ru-RU"/>
        </w:rPr>
      </w:pPr>
      <w:r w:rsidRPr="00AC2293">
        <w:rPr>
          <w:rFonts w:ascii="Times New Roman" w:eastAsia="Times New Roman" w:hAnsi="Times New Roman" w:cs="Times New Roman"/>
          <w:sz w:val="28"/>
          <w:szCs w:val="28"/>
          <w:lang w:eastAsia="ru-RU" w:bidi="ru-RU"/>
        </w:rPr>
        <w:t>поселения</w:t>
      </w:r>
      <w:r w:rsidR="00AC2293">
        <w:rPr>
          <w:rFonts w:ascii="Times New Roman" w:eastAsia="Times New Roman" w:hAnsi="Times New Roman" w:cs="Times New Roman"/>
          <w:sz w:val="28"/>
          <w:szCs w:val="28"/>
          <w:lang w:eastAsia="ru-RU" w:bidi="ru-RU"/>
        </w:rPr>
        <w:t xml:space="preserve"> </w:t>
      </w:r>
      <w:r w:rsidR="00D62ED8" w:rsidRPr="00AC2293">
        <w:rPr>
          <w:rFonts w:ascii="Times New Roman" w:eastAsia="Times New Roman" w:hAnsi="Times New Roman" w:cs="Times New Roman"/>
          <w:sz w:val="28"/>
          <w:szCs w:val="28"/>
          <w:lang w:eastAsia="ru-RU" w:bidi="ru-RU"/>
        </w:rPr>
        <w:t xml:space="preserve">от </w:t>
      </w:r>
      <w:r w:rsidR="00986A90" w:rsidRPr="00AC2293">
        <w:rPr>
          <w:rFonts w:ascii="Times New Roman" w:eastAsia="Times New Roman" w:hAnsi="Times New Roman" w:cs="Times New Roman"/>
          <w:sz w:val="28"/>
          <w:szCs w:val="28"/>
          <w:lang w:eastAsia="ru-RU" w:bidi="ru-RU"/>
        </w:rPr>
        <w:t>14.03.2025№17</w:t>
      </w:r>
      <w:r w:rsidR="00EC141C" w:rsidRPr="00AC2293">
        <w:rPr>
          <w:rFonts w:ascii="Times New Roman" w:eastAsia="Times New Roman" w:hAnsi="Times New Roman" w:cs="Times New Roman"/>
          <w:sz w:val="28"/>
          <w:szCs w:val="28"/>
          <w:lang w:eastAsia="ru-RU" w:bidi="ru-RU"/>
        </w:rPr>
        <w:t xml:space="preserve">  </w:t>
      </w:r>
    </w:p>
    <w:p w:rsidR="00EC141C" w:rsidRPr="00EC141C" w:rsidRDefault="00EC141C" w:rsidP="00EC141C">
      <w:pPr>
        <w:autoSpaceDE w:val="0"/>
        <w:autoSpaceDN w:val="0"/>
        <w:adjustRightInd w:val="0"/>
        <w:spacing w:after="0" w:line="240" w:lineRule="auto"/>
        <w:ind w:firstLine="709"/>
        <w:jc w:val="right"/>
        <w:rPr>
          <w:rFonts w:ascii="Times New Roman" w:eastAsia="Calibri" w:hAnsi="Times New Roman" w:cs="Times New Roman"/>
          <w:b/>
          <w:bCs/>
          <w:sz w:val="28"/>
          <w:szCs w:val="28"/>
          <w:lang w:eastAsia="ru-RU"/>
        </w:rPr>
      </w:pPr>
    </w:p>
    <w:p w:rsidR="00EC141C" w:rsidRPr="00EC141C" w:rsidRDefault="00EC141C" w:rsidP="00EC141C">
      <w:pPr>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EC141C">
        <w:rPr>
          <w:rFonts w:ascii="Times New Roman" w:eastAsia="Calibri" w:hAnsi="Times New Roman" w:cs="Times New Roman"/>
          <w:b/>
          <w:bCs/>
          <w:sz w:val="28"/>
          <w:szCs w:val="28"/>
          <w:lang w:eastAsia="ru-RU"/>
        </w:rPr>
        <w:t>АДМИНИСТРАТИВНЫЙ РЕГЛАМЕНТ</w:t>
      </w:r>
    </w:p>
    <w:p w:rsidR="00EC141C" w:rsidRPr="00EC141C" w:rsidRDefault="00EC141C" w:rsidP="00EC141C">
      <w:pPr>
        <w:autoSpaceDE w:val="0"/>
        <w:autoSpaceDN w:val="0"/>
        <w:adjustRightInd w:val="0"/>
        <w:spacing w:after="0" w:line="240" w:lineRule="auto"/>
        <w:ind w:firstLine="709"/>
        <w:jc w:val="center"/>
        <w:rPr>
          <w:rFonts w:ascii="Times New Roman" w:eastAsia="Calibri" w:hAnsi="Times New Roman" w:cs="Times New Roman"/>
          <w:bCs/>
          <w:sz w:val="28"/>
          <w:szCs w:val="28"/>
          <w:lang w:eastAsia="ru-RU"/>
        </w:rPr>
      </w:pPr>
      <w:r w:rsidRPr="00EC141C">
        <w:rPr>
          <w:rFonts w:ascii="Times New Roman" w:eastAsia="Calibri" w:hAnsi="Times New Roman" w:cs="Times New Roman"/>
          <w:bCs/>
          <w:sz w:val="28"/>
          <w:szCs w:val="28"/>
          <w:lang w:eastAsia="ru-RU"/>
        </w:rPr>
        <w:t>по предоставлению муниципальной услуги «</w:t>
      </w:r>
      <w:r w:rsidRPr="002835ED">
        <w:rPr>
          <w:rFonts w:ascii="Times New Roman" w:hAnsi="Times New Roman" w:cs="Times New Roman"/>
          <w:sz w:val="28"/>
          <w:szCs w:val="28"/>
        </w:rPr>
        <w:t>Предоставление разрешения н</w:t>
      </w:r>
      <w:r>
        <w:rPr>
          <w:rFonts w:ascii="Times New Roman" w:hAnsi="Times New Roman" w:cs="Times New Roman"/>
          <w:sz w:val="28"/>
          <w:szCs w:val="28"/>
        </w:rPr>
        <w:t>а осуществление земляных работ</w:t>
      </w:r>
      <w:r w:rsidRPr="00EC141C">
        <w:rPr>
          <w:rFonts w:ascii="Times New Roman" w:eastAsia="Calibri" w:hAnsi="Times New Roman" w:cs="Times New Roman"/>
          <w:bCs/>
          <w:sz w:val="28"/>
          <w:szCs w:val="28"/>
          <w:lang w:eastAsia="ru-RU"/>
        </w:rPr>
        <w:t>»</w:t>
      </w:r>
    </w:p>
    <w:p w:rsidR="00EC141C" w:rsidRPr="00EC141C" w:rsidRDefault="00EC141C" w:rsidP="00EC141C">
      <w:pPr>
        <w:spacing w:after="67" w:line="259" w:lineRule="auto"/>
        <w:ind w:right="1423"/>
        <w:jc w:val="right"/>
        <w:rPr>
          <w:rFonts w:ascii="Times New Roman" w:eastAsia="Calibri" w:hAnsi="Times New Roman" w:cs="Times New Roman"/>
          <w:sz w:val="24"/>
          <w:szCs w:val="24"/>
          <w:lang w:eastAsia="ru-RU"/>
        </w:rPr>
      </w:pPr>
    </w:p>
    <w:p w:rsidR="00D8231E" w:rsidRDefault="00D8231E">
      <w:pPr>
        <w:rPr>
          <w:b/>
        </w:rPr>
      </w:pPr>
      <w:bookmarkStart w:id="1" w:name="Par1"/>
      <w:bookmarkEnd w:id="1"/>
    </w:p>
    <w:p w:rsidR="00680944" w:rsidRPr="002835ED" w:rsidRDefault="00680944" w:rsidP="00EC141C">
      <w:pPr>
        <w:jc w:val="center"/>
        <w:rPr>
          <w:rFonts w:ascii="Times New Roman" w:hAnsi="Times New Roman" w:cs="Times New Roman"/>
          <w:b/>
          <w:sz w:val="28"/>
          <w:szCs w:val="28"/>
        </w:rPr>
      </w:pPr>
      <w:r w:rsidRPr="007A14C5">
        <w:rPr>
          <w:b/>
        </w:rPr>
        <w:t>I</w:t>
      </w:r>
      <w:r w:rsidRPr="002835ED">
        <w:rPr>
          <w:rFonts w:ascii="Times New Roman" w:hAnsi="Times New Roman" w:cs="Times New Roman"/>
          <w:b/>
          <w:sz w:val="28"/>
          <w:szCs w:val="28"/>
        </w:rPr>
        <w:t>. Общие положения</w:t>
      </w:r>
    </w:p>
    <w:p w:rsidR="00680944" w:rsidRPr="002835ED" w:rsidRDefault="00680944">
      <w:pPr>
        <w:rPr>
          <w:rFonts w:ascii="Times New Roman" w:hAnsi="Times New Roman" w:cs="Times New Roman"/>
          <w:b/>
          <w:sz w:val="28"/>
          <w:szCs w:val="28"/>
        </w:rPr>
      </w:pPr>
      <w:r w:rsidRPr="002835ED">
        <w:rPr>
          <w:rFonts w:ascii="Times New Roman" w:hAnsi="Times New Roman" w:cs="Times New Roman"/>
          <w:b/>
          <w:sz w:val="28"/>
          <w:szCs w:val="28"/>
        </w:rPr>
        <w:t xml:space="preserve">1. Предмет регулирования Административного регламента </w:t>
      </w:r>
    </w:p>
    <w:p w:rsidR="00752C78" w:rsidRPr="002835ED" w:rsidRDefault="00680944" w:rsidP="00FE5775">
      <w:pPr>
        <w:jc w:val="both"/>
        <w:rPr>
          <w:rFonts w:ascii="Times New Roman" w:hAnsi="Times New Roman" w:cs="Times New Roman"/>
          <w:sz w:val="28"/>
          <w:szCs w:val="28"/>
        </w:rPr>
      </w:pPr>
      <w:r w:rsidRPr="002835ED">
        <w:rPr>
          <w:rFonts w:ascii="Times New Roman" w:hAnsi="Times New Roman" w:cs="Times New Roman"/>
          <w:sz w:val="28"/>
          <w:szCs w:val="28"/>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w:t>
      </w:r>
      <w:r w:rsidR="003948F5">
        <w:rPr>
          <w:rFonts w:ascii="Times New Roman" w:hAnsi="Times New Roman" w:cs="Times New Roman"/>
          <w:sz w:val="28"/>
          <w:szCs w:val="28"/>
        </w:rPr>
        <w:t>а осуществление земляных работ</w:t>
      </w:r>
      <w:r w:rsidR="00FE5775" w:rsidRPr="00FE5775">
        <w:t xml:space="preserve"> </w:t>
      </w:r>
      <w:r w:rsidR="00FE5775">
        <w:rPr>
          <w:rFonts w:ascii="Times New Roman" w:hAnsi="Times New Roman" w:cs="Times New Roman"/>
          <w:sz w:val="28"/>
          <w:szCs w:val="28"/>
        </w:rPr>
        <w:t xml:space="preserve">на территории </w:t>
      </w:r>
      <w:r w:rsidR="00FE5775" w:rsidRPr="00FE5775">
        <w:rPr>
          <w:rFonts w:ascii="Times New Roman" w:hAnsi="Times New Roman" w:cs="Times New Roman"/>
          <w:sz w:val="28"/>
          <w:szCs w:val="28"/>
        </w:rPr>
        <w:t>Верховинского сельского поселения                                                            Юрьянского района Кировской области</w:t>
      </w:r>
      <w:r w:rsidR="00FE5775">
        <w:rPr>
          <w:rFonts w:ascii="Times New Roman" w:hAnsi="Times New Roman" w:cs="Times New Roman"/>
          <w:sz w:val="28"/>
          <w:szCs w:val="28"/>
        </w:rPr>
        <w:t xml:space="preserve">» </w:t>
      </w:r>
      <w:r w:rsidRPr="002835ED">
        <w:rPr>
          <w:rFonts w:ascii="Times New Roman" w:hAnsi="Times New Roman" w:cs="Times New Roman"/>
          <w:sz w:val="28"/>
          <w:szCs w:val="28"/>
        </w:rPr>
        <w:t xml:space="preserve">(далее - Административный регламент, Муниципальная услуга) (далее - Администрация).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3D463B"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3D463B"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D463B"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1.4.3. инженерные изыскания;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1.4.6. аварийно-восстановительный ремонт, в том числе сетей инженернотехнического обеспечения, сооружений;</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1.4.7. снос зданий и сооружений, ликвидация сетей инженерно-технического обеспечения за исключением случаев, когда указанные работы осуществляются на 4 основании разрешения на строительство; </w:t>
      </w:r>
    </w:p>
    <w:p w:rsidR="003C3D87"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1.4.8. Проведение работ по сохранению объектов культурного наследия (в том числе, проведение археологических полевых работ); </w:t>
      </w:r>
    </w:p>
    <w:p w:rsidR="00680944" w:rsidRPr="002835ED" w:rsidRDefault="00680944"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1.4.9. благоустройство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благоустройство) и вертикальная планировка </w:t>
      </w:r>
      <w:r w:rsidRPr="002835ED">
        <w:rPr>
          <w:rFonts w:ascii="Times New Roman" w:hAnsi="Times New Roman" w:cs="Times New Roman"/>
          <w:sz w:val="28"/>
          <w:szCs w:val="28"/>
        </w:rPr>
        <w:lastRenderedPageBreak/>
        <w:t>территорий, за исключением работ по посадке деревьев, кустарников, благоустройства газонов.</w:t>
      </w:r>
    </w:p>
    <w:p w:rsidR="00B00676" w:rsidRPr="002835ED" w:rsidRDefault="003C3D87" w:rsidP="00EC59B1">
      <w:pPr>
        <w:jc w:val="both"/>
        <w:rPr>
          <w:rFonts w:ascii="Times New Roman" w:hAnsi="Times New Roman" w:cs="Times New Roman"/>
          <w:b/>
          <w:sz w:val="28"/>
          <w:szCs w:val="28"/>
        </w:rPr>
      </w:pPr>
      <w:r w:rsidRPr="002835ED">
        <w:rPr>
          <w:rFonts w:ascii="Times New Roman" w:hAnsi="Times New Roman" w:cs="Times New Roman"/>
          <w:b/>
          <w:sz w:val="28"/>
          <w:szCs w:val="28"/>
        </w:rPr>
        <w:t>2. Лица, имеющие право на получение Муниципальной услуги</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 </w:t>
      </w:r>
    </w:p>
    <w:p w:rsidR="00EF2157"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3. Требования к порядку информирования о предоставлении Муниципальной услуги</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3.2. На официальном сайте Администрации (далее - сайт Администрации) в информационно-коммуникационной сети «Интернет» (далее - сеть Интернет), ЕПГУ</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ЕПГУ) обязательному размещению подлежит следующая справочная информация: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место нахождения и график работы Администрации, ее структурных подразделений, предоставляющих Муниципальную услугу;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адреса официального сайта, а также электронной почты и (или) формы обратной связи Администрации в сети «Интернет».</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3.3. Информирование Заявителей по вопросам предоставления Муниципальной услуги осуществляется:</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а) путем размещения информации на сайте Администрации, ЕПГУ.</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 б) должностным лицом Администрации, ответственным за предоставление Муниципальной услуги, при непосредственном обращении Заявителя в Администрацию; </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в) путем публикации информационных материалов в средствах массовой информации;</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450EB2"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д) посредством телефонной и факсимильной связи; </w:t>
      </w:r>
    </w:p>
    <w:p w:rsidR="00044A24"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е) посредством ответов на письменные и устные обращения Заявителей по вопросу предоставления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3.4. 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б) Перечень лиц, имеющих право на получение Муниципальной услуги;</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в) срок предоставления Муниципальной услуги;</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д) исчерпывающий перечень оснований для приостановления или отказа в предоставлении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ж) формы заявлений (уведомлений, сообщений), используемые при предоставлении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3.5. Информация на ЕПГУ и сайте Администрации о порядке и сроках предоставления Муниципальной услуги предоставляется бесплатно.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3.6. На сайте Администрации дополнительно размещаются:</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а) полные наименования и почтовые адреса Администрации, непосредственно предоставляющей Муниципальную услугу;</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в) режим работы Администрации;</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г) график работы подразделения, непосредственно предоставляющего Муниципальную услугу;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е) перечень лиц, имеющих право на получение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з) порядок и способы предварительной записи на получение Муниципальной услуги; </w:t>
      </w:r>
    </w:p>
    <w:p w:rsidR="004F595F"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и) текст Административного регламента с приложениями;</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к) краткое описание порядка предоставления Муниципальной услуги;</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л) порядок обжалования решений, действий или бездействия должностных лиц Администрации, предоставляющих Муниципальную услугу.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w:t>
      </w:r>
      <w:r w:rsidRPr="002835ED">
        <w:rPr>
          <w:rFonts w:ascii="Times New Roman" w:hAnsi="Times New Roman" w:cs="Times New Roman"/>
          <w:sz w:val="28"/>
          <w:szCs w:val="28"/>
        </w:rPr>
        <w:lastRenderedPageBreak/>
        <w:t xml:space="preserve">предварительной записи для личного приема, требования к письменному обращению. 6 Информирование по телефону о порядке предоставления Муниципальной услуги осуществляется в соответствии с графиком работы Администрации. Во время разговора должностные лица Администрации произносят слова четко и не прерывают разговор по причине поступления другого звонка. 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а) о перечне лиц, имеющих право на получение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в) о перечне документов, необходимых для получения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г) о сроках предоставления Муниципальной услуги;</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д) об основаниях для приостановления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ж) об основаниях для отказа в предоставлении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е) о месте размещения на ЕПГУ, сайте Администрации информации по вопросам предоставления Муниципальной услуги.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3.9. Информирование о порядке предоставления Муниципальной услуги осуществляется также по единому номеру телефона Контактного центра. </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3545FA"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 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C3D87" w:rsidRPr="002835ED" w:rsidRDefault="003C3D87" w:rsidP="00EC59B1">
      <w:pPr>
        <w:jc w:val="both"/>
        <w:rPr>
          <w:rFonts w:ascii="Times New Roman" w:hAnsi="Times New Roman" w:cs="Times New Roman"/>
          <w:sz w:val="28"/>
          <w:szCs w:val="28"/>
        </w:rPr>
      </w:pPr>
      <w:r w:rsidRPr="002835ED">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219B0" w:rsidRPr="00EF2157" w:rsidRDefault="003545FA"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II. Стандарт предоставления Муниципальной услуги </w:t>
      </w:r>
    </w:p>
    <w:p w:rsidR="00C219B0" w:rsidRPr="00EF2157" w:rsidRDefault="003545FA"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4. Наименование Муниципальной услуги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4.1. Муниципальная услуга «Предоставление разрешения на осуществление земляных работ».</w:t>
      </w:r>
    </w:p>
    <w:p w:rsidR="00C219B0" w:rsidRPr="00EF2157" w:rsidRDefault="003545FA" w:rsidP="00EC59B1">
      <w:pPr>
        <w:jc w:val="both"/>
        <w:rPr>
          <w:rFonts w:ascii="Times New Roman" w:hAnsi="Times New Roman" w:cs="Times New Roman"/>
          <w:b/>
          <w:sz w:val="28"/>
          <w:szCs w:val="28"/>
        </w:rPr>
      </w:pPr>
      <w:r w:rsidRPr="002835ED">
        <w:rPr>
          <w:rFonts w:ascii="Times New Roman" w:hAnsi="Times New Roman" w:cs="Times New Roman"/>
          <w:sz w:val="28"/>
          <w:szCs w:val="28"/>
        </w:rPr>
        <w:t xml:space="preserve"> </w:t>
      </w:r>
      <w:r w:rsidRPr="00EF2157">
        <w:rPr>
          <w:rFonts w:ascii="Times New Roman" w:hAnsi="Times New Roman" w:cs="Times New Roman"/>
          <w:b/>
          <w:sz w:val="28"/>
          <w:szCs w:val="28"/>
        </w:rPr>
        <w:t xml:space="preserve">5. Наименование органа, предоставляющего Муниципальную услугу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5.1. Органом, ответственным за предоставление Муниципальной услуги, является орган местного самоуправления (указывается наименование муниципального образования).(далее – Администрация).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 5.5. В целях предоставления Муниципальной услуги Администрация взаимодействует с:</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5.5.1. Федеральной службы государственной регистрации, кадастра и картографии;</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5.5.2. Федеральной налоговой службы;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5.5.3. Министерством культуры Российской Федерации 5.5.4. Министерством строительства и жилищно-коммунального хозяйства Российской Федерации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5.5.5. Министерством внутренних дел Российской Федерации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5.5.6. Государственной инспекцией безопасности дорожного движения </w:t>
      </w:r>
    </w:p>
    <w:p w:rsidR="00C219B0"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5.5.7. </w:t>
      </w:r>
    </w:p>
    <w:p w:rsidR="003545FA" w:rsidRPr="002835ED" w:rsidRDefault="003545FA" w:rsidP="00EC59B1">
      <w:pPr>
        <w:jc w:val="both"/>
        <w:rPr>
          <w:rFonts w:ascii="Times New Roman" w:hAnsi="Times New Roman" w:cs="Times New Roman"/>
          <w:sz w:val="28"/>
          <w:szCs w:val="28"/>
        </w:rPr>
      </w:pPr>
      <w:r w:rsidRPr="002835ED">
        <w:rPr>
          <w:rFonts w:ascii="Times New Roman" w:hAnsi="Times New Roman" w:cs="Times New Roman"/>
          <w:sz w:val="28"/>
          <w:szCs w:val="28"/>
        </w:rPr>
        <w:t>5.5.8. Администрациями муниципальных образований.</w:t>
      </w:r>
    </w:p>
    <w:p w:rsidR="00F25762" w:rsidRPr="00EF2157" w:rsidRDefault="00F25762" w:rsidP="00EC59B1">
      <w:pPr>
        <w:jc w:val="both"/>
        <w:rPr>
          <w:rFonts w:ascii="Times New Roman" w:hAnsi="Times New Roman" w:cs="Times New Roman"/>
          <w:b/>
          <w:sz w:val="28"/>
          <w:szCs w:val="28"/>
        </w:rPr>
      </w:pPr>
      <w:r w:rsidRPr="00EF2157">
        <w:rPr>
          <w:rFonts w:ascii="Times New Roman" w:hAnsi="Times New Roman" w:cs="Times New Roman"/>
          <w:b/>
          <w:sz w:val="28"/>
          <w:szCs w:val="28"/>
        </w:rPr>
        <w:t>6. Результат предоставления Муниципальной услуги</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6.1. Заявитель обращается в Администрацию с Заявлением о предоставлении Муниципальной услуги в случаях, указанных в разделе 1.4 с целью:</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6.1.1. Получения разрешения на производство земляных работ на территории </w:t>
      </w:r>
      <w:r w:rsidR="002A4B54">
        <w:rPr>
          <w:rFonts w:ascii="Times New Roman" w:hAnsi="Times New Roman" w:cs="Times New Roman"/>
          <w:sz w:val="28"/>
          <w:szCs w:val="28"/>
        </w:rPr>
        <w:t>Верховинского сельского поселения Юрьянского района Кировской области</w:t>
      </w:r>
      <w:r w:rsidRPr="002835ED">
        <w:rPr>
          <w:rFonts w:ascii="Times New Roman" w:hAnsi="Times New Roman" w:cs="Times New Roman"/>
          <w:sz w:val="28"/>
          <w:szCs w:val="28"/>
        </w:rPr>
        <w:t xml:space="preserve">; </w:t>
      </w:r>
    </w:p>
    <w:p w:rsidR="002A4B54"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6.1.2. Получения разрешения на производство земляных работ в связи с аварийновосстановительными работами на территории </w:t>
      </w:r>
      <w:r w:rsidR="002A4B54">
        <w:rPr>
          <w:rFonts w:ascii="Times New Roman" w:hAnsi="Times New Roman" w:cs="Times New Roman"/>
          <w:sz w:val="28"/>
          <w:szCs w:val="28"/>
        </w:rPr>
        <w:t>Верховинского сельского поселения Юрьянского района Кировской области;</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6.1.3. Продления разрешения на право производства земляных работ на территории </w:t>
      </w:r>
      <w:r w:rsidR="002A4B54">
        <w:rPr>
          <w:rFonts w:ascii="Times New Roman" w:hAnsi="Times New Roman" w:cs="Times New Roman"/>
          <w:sz w:val="28"/>
          <w:szCs w:val="28"/>
        </w:rPr>
        <w:t>Верховинского сельского поселения Юрьянского района Кировской области;</w:t>
      </w:r>
      <w:r w:rsidRPr="002835ED">
        <w:rPr>
          <w:rFonts w:ascii="Times New Roman" w:hAnsi="Times New Roman" w:cs="Times New Roman"/>
          <w:sz w:val="28"/>
          <w:szCs w:val="28"/>
        </w:rPr>
        <w:t xml:space="preserve"> </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6.1.4. Закрытия разрешения на право производства земляных работ на территории на территории </w:t>
      </w:r>
      <w:r w:rsidR="002A4B54">
        <w:rPr>
          <w:rFonts w:ascii="Times New Roman" w:hAnsi="Times New Roman" w:cs="Times New Roman"/>
          <w:sz w:val="28"/>
          <w:szCs w:val="28"/>
        </w:rPr>
        <w:t>Верховинского сельского поселения Юрьянского района Кировской области</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6.2. Результатом предоставления Муниципальной услуги в зависимости от основания для обращения является:</w:t>
      </w:r>
    </w:p>
    <w:p w:rsidR="002202BE"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w:t>
      </w:r>
      <w:r w:rsidRPr="002835ED">
        <w:rPr>
          <w:rFonts w:ascii="Times New Roman" w:hAnsi="Times New Roman" w:cs="Times New Roman"/>
          <w:sz w:val="28"/>
          <w:szCs w:val="28"/>
        </w:rPr>
        <w:lastRenderedPageBreak/>
        <w:t xml:space="preserve">формате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 форме электронного документа, подписанного усиленной электронной цифровой подписью должностного лица Администрации. </w:t>
      </w:r>
    </w:p>
    <w:p w:rsidR="002202BE"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w:t>
      </w:r>
      <w:r w:rsidR="002A4B54">
        <w:rPr>
          <w:rFonts w:ascii="Times New Roman" w:hAnsi="Times New Roman" w:cs="Times New Roman"/>
          <w:sz w:val="28"/>
          <w:szCs w:val="28"/>
        </w:rPr>
        <w:t>тствии с формой в Приложении № 3</w:t>
      </w:r>
      <w:r w:rsidRPr="002835ED">
        <w:rPr>
          <w:rFonts w:ascii="Times New Roman" w:hAnsi="Times New Roman" w:cs="Times New Roman"/>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 форме электронного документа, подписанного усиленной электронной цифровой подписью должностного лица Администрации. </w:t>
      </w:r>
    </w:p>
    <w:p w:rsidR="002202BE"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 форме электронного документа, подписанного усиленной электронной цифровой подписью Должностного лица организации. </w:t>
      </w:r>
    </w:p>
    <w:p w:rsidR="00F25762" w:rsidRPr="002835ED" w:rsidRDefault="00F25762" w:rsidP="00EC59B1">
      <w:pPr>
        <w:jc w:val="both"/>
        <w:rPr>
          <w:rFonts w:ascii="Times New Roman" w:hAnsi="Times New Roman" w:cs="Times New Roman"/>
          <w:sz w:val="28"/>
          <w:szCs w:val="28"/>
        </w:rPr>
      </w:pPr>
      <w:r w:rsidRPr="002835ED">
        <w:rPr>
          <w:rFonts w:ascii="Times New Roman" w:hAnsi="Times New Roman" w:cs="Times New Roman"/>
          <w:sz w:val="28"/>
          <w:szCs w:val="28"/>
        </w:rPr>
        <w:t>6.3. 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сервис ЕПГУ, позволяющий Заявителю получать информацию о ходе обработки заявлений, поданных посредством ЕПГУ (далее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многофункциональном центре предоставления государственных и муниципальных услуг (далее</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МФЦ) на территории в форме распечатанного экземпляра электронного документа на бумажном носителе.</w:t>
      </w:r>
    </w:p>
    <w:p w:rsidR="009A2B30" w:rsidRPr="00EF2157" w:rsidRDefault="009A2B30"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7. Порядок приема и регистрации заявления о предоставлении услуги </w:t>
      </w:r>
    </w:p>
    <w:p w:rsidR="009A2B30" w:rsidRPr="002835ED" w:rsidRDefault="009A2B30"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 </w:t>
      </w:r>
    </w:p>
    <w:p w:rsidR="009A2B30" w:rsidRPr="002835ED" w:rsidRDefault="009A2B30"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 </w:t>
      </w:r>
    </w:p>
    <w:p w:rsidR="009A2B30" w:rsidRPr="002835ED" w:rsidRDefault="009A2B30"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2C6AB2" w:rsidRPr="00EF2157" w:rsidRDefault="002C6AB2"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8. Срок предоставления Муниципальной услуги </w:t>
      </w:r>
    </w:p>
    <w:p w:rsidR="002C6AB2"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8.1. Срок предоставления Муниципальной услуги:</w:t>
      </w:r>
    </w:p>
    <w:p w:rsidR="00D54791"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8.1.1. по основаниям, указанным в пунктах 6.1.1, 6.1.4 настоящего Административного регламента, составляет не более 10 рабочих дней со дня регистрац</w:t>
      </w:r>
      <w:r w:rsidR="00D54791" w:rsidRPr="002835ED">
        <w:rPr>
          <w:rFonts w:ascii="Times New Roman" w:hAnsi="Times New Roman" w:cs="Times New Roman"/>
          <w:sz w:val="28"/>
          <w:szCs w:val="28"/>
        </w:rPr>
        <w:t xml:space="preserve">ии Заявления в Администрации; </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8.4.1. Подача заявления на продление разрешения на право производства земляных работ позднее 5 дней до истечения срока действия ранее выданного </w:t>
      </w:r>
      <w:r w:rsidRPr="002835ED">
        <w:rPr>
          <w:rFonts w:ascii="Times New Roman" w:hAnsi="Times New Roman" w:cs="Times New Roman"/>
          <w:sz w:val="28"/>
          <w:szCs w:val="28"/>
        </w:rPr>
        <w:lastRenderedPageBreak/>
        <w:t xml:space="preserve">разрешения не является основанием для отказа заявителю в предоставлении муниципальной услуги. </w:t>
      </w:r>
    </w:p>
    <w:p w:rsidR="002C7443"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2C6AB2" w:rsidRPr="002835ED" w:rsidRDefault="002C6AB2"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3247E" w:rsidRPr="00EF2157" w:rsidRDefault="00D3247E" w:rsidP="00EC59B1">
      <w:pPr>
        <w:jc w:val="both"/>
        <w:rPr>
          <w:rFonts w:ascii="Times New Roman" w:hAnsi="Times New Roman" w:cs="Times New Roman"/>
          <w:b/>
          <w:sz w:val="28"/>
          <w:szCs w:val="28"/>
        </w:rPr>
      </w:pPr>
      <w:r w:rsidRPr="00EF2157">
        <w:rPr>
          <w:rFonts w:ascii="Times New Roman" w:hAnsi="Times New Roman" w:cs="Times New Roman"/>
          <w:b/>
          <w:sz w:val="28"/>
          <w:szCs w:val="28"/>
        </w:rPr>
        <w:t xml:space="preserve">9. Нормативные правовые акты, регулирующие предоставление (муниципальной) услуги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9.1. Основными нормативными правовыми актами, регулирующими предоставление Муниципальной услуги, являются </w:t>
      </w:r>
      <w:r w:rsidR="002A4B54">
        <w:rPr>
          <w:rFonts w:ascii="Times New Roman" w:hAnsi="Times New Roman" w:cs="Times New Roman"/>
          <w:sz w:val="28"/>
          <w:szCs w:val="28"/>
        </w:rPr>
        <w:t>Конституция Российской Федерации, принятой всенародным голосованием, 12.12.1993, Код</w:t>
      </w:r>
      <w:r w:rsidR="003A3286">
        <w:rPr>
          <w:rFonts w:ascii="Times New Roman" w:hAnsi="Times New Roman" w:cs="Times New Roman"/>
          <w:sz w:val="28"/>
          <w:szCs w:val="28"/>
        </w:rPr>
        <w:t>екс Р</w:t>
      </w:r>
      <w:r w:rsidR="002A4B54">
        <w:rPr>
          <w:rFonts w:ascii="Times New Roman" w:hAnsi="Times New Roman" w:cs="Times New Roman"/>
          <w:sz w:val="28"/>
          <w:szCs w:val="28"/>
        </w:rPr>
        <w:t>оссийской Федерации</w:t>
      </w:r>
      <w:r w:rsidR="003A3286">
        <w:rPr>
          <w:rFonts w:ascii="Times New Roman" w:hAnsi="Times New Roman" w:cs="Times New Roman"/>
          <w:sz w:val="28"/>
          <w:szCs w:val="28"/>
        </w:rPr>
        <w:t xml:space="preserve"> об административных правонарушениях от 30.12.2001 №195-ФЗ, Федеральный закон от 06.04.2011 №63-ФЗ «Об электронной подписи», Федеральный закон от 27.07.2010 №210-ФЗ «Об организации предоставления государственных и муниципальных услуг», Федеральный закон от 06.10.2003 №131-ФЗ «Об общих принципах организации местного самоуправления в Российской Федерации», Федеральный закон от 27.07.2006 №152-ФЗ «О персональных данных», Федеральный закон от 06.10.2003 №131-ФЗ «Об общих принципах организации местного самоуправления в Российской Федерации»,, Приказ Ростехнадзора от 15.12.2020 №528 «Об утверждении федеральных норм и правил в области промышленной безопасности «Правила безопасного ведения газоопасных, огневых ремонтных работ», Нормативные правовые акты органов местного самоуправления в сфере благоустройства»</w:t>
      </w:r>
    </w:p>
    <w:p w:rsidR="00E37D9E" w:rsidRPr="00E37D9E"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9.2. Список нормативных актов, в соответствии с которыми осуществляется предоставление Муниципальной услуги размещен на сайте Администрации</w:t>
      </w:r>
      <w:r w:rsidR="009201A8">
        <w:rPr>
          <w:rFonts w:ascii="Times New Roman" w:hAnsi="Times New Roman" w:cs="Times New Roman"/>
          <w:sz w:val="28"/>
          <w:szCs w:val="28"/>
        </w:rPr>
        <w:t xml:space="preserve"> Верховинского сельского поселения ссылка </w:t>
      </w:r>
      <w:r w:rsidR="00E37D9E" w:rsidRPr="00E37D9E">
        <w:rPr>
          <w:rFonts w:ascii="Times New Roman" w:hAnsi="Times New Roman" w:cs="Times New Roman"/>
          <w:sz w:val="28"/>
          <w:szCs w:val="28"/>
        </w:rPr>
        <w:t>(</w:t>
      </w:r>
      <w:hyperlink r:id="rId7" w:history="1">
        <w:r w:rsidR="00E37D9E" w:rsidRPr="003B2842">
          <w:rPr>
            <w:rStyle w:val="aa"/>
            <w:rFonts w:ascii="Times New Roman" w:hAnsi="Times New Roman" w:cs="Times New Roman"/>
            <w:sz w:val="28"/>
            <w:szCs w:val="28"/>
            <w:lang w:val="en-US"/>
          </w:rPr>
          <w:t>https</w:t>
        </w:r>
        <w:r w:rsidR="00E37D9E" w:rsidRPr="00E37D9E">
          <w:rPr>
            <w:rStyle w:val="aa"/>
            <w:rFonts w:ascii="Times New Roman" w:hAnsi="Times New Roman" w:cs="Times New Roman"/>
            <w:sz w:val="28"/>
            <w:szCs w:val="28"/>
          </w:rPr>
          <w:t>://</w:t>
        </w:r>
        <w:r w:rsidR="00E37D9E" w:rsidRPr="003B2842">
          <w:rPr>
            <w:rStyle w:val="aa"/>
            <w:rFonts w:ascii="Times New Roman" w:hAnsi="Times New Roman" w:cs="Times New Roman"/>
            <w:sz w:val="28"/>
            <w:szCs w:val="28"/>
            <w:lang w:val="en-US"/>
          </w:rPr>
          <w:t>verxovinskoe</w:t>
        </w:r>
        <w:r w:rsidR="00E37D9E" w:rsidRPr="00E37D9E">
          <w:rPr>
            <w:rStyle w:val="aa"/>
            <w:rFonts w:ascii="Times New Roman" w:hAnsi="Times New Roman" w:cs="Times New Roman"/>
            <w:sz w:val="28"/>
            <w:szCs w:val="28"/>
          </w:rPr>
          <w:t>-</w:t>
        </w:r>
        <w:r w:rsidR="00E37D9E" w:rsidRPr="003B2842">
          <w:rPr>
            <w:rStyle w:val="aa"/>
            <w:rFonts w:ascii="Times New Roman" w:hAnsi="Times New Roman" w:cs="Times New Roman"/>
            <w:sz w:val="28"/>
            <w:szCs w:val="28"/>
            <w:lang w:val="en-US"/>
          </w:rPr>
          <w:t>r</w:t>
        </w:r>
        <w:r w:rsidR="00E37D9E" w:rsidRPr="00E37D9E">
          <w:rPr>
            <w:rStyle w:val="aa"/>
            <w:rFonts w:ascii="Times New Roman" w:hAnsi="Times New Roman" w:cs="Times New Roman"/>
            <w:sz w:val="28"/>
            <w:szCs w:val="28"/>
          </w:rPr>
          <w:t>43.</w:t>
        </w:r>
        <w:r w:rsidR="00E37D9E" w:rsidRPr="003B2842">
          <w:rPr>
            <w:rStyle w:val="aa"/>
            <w:rFonts w:ascii="Times New Roman" w:hAnsi="Times New Roman" w:cs="Times New Roman"/>
            <w:sz w:val="28"/>
            <w:szCs w:val="28"/>
            <w:lang w:val="en-US"/>
          </w:rPr>
          <w:t>gosweb</w:t>
        </w:r>
        <w:r w:rsidR="00E37D9E" w:rsidRPr="00E37D9E">
          <w:rPr>
            <w:rStyle w:val="aa"/>
            <w:rFonts w:ascii="Times New Roman" w:hAnsi="Times New Roman" w:cs="Times New Roman"/>
            <w:sz w:val="28"/>
            <w:szCs w:val="28"/>
          </w:rPr>
          <w:t>.</w:t>
        </w:r>
        <w:r w:rsidR="00E37D9E" w:rsidRPr="003B2842">
          <w:rPr>
            <w:rStyle w:val="aa"/>
            <w:rFonts w:ascii="Times New Roman" w:hAnsi="Times New Roman" w:cs="Times New Roman"/>
            <w:sz w:val="28"/>
            <w:szCs w:val="28"/>
            <w:lang w:val="en-US"/>
          </w:rPr>
          <w:t>gosuslugi</w:t>
        </w:r>
        <w:r w:rsidR="00E37D9E" w:rsidRPr="00E37D9E">
          <w:rPr>
            <w:rStyle w:val="aa"/>
            <w:rFonts w:ascii="Times New Roman" w:hAnsi="Times New Roman" w:cs="Times New Roman"/>
            <w:sz w:val="28"/>
            <w:szCs w:val="28"/>
          </w:rPr>
          <w:t>.</w:t>
        </w:r>
        <w:r w:rsidR="00E37D9E" w:rsidRPr="003B2842">
          <w:rPr>
            <w:rStyle w:val="aa"/>
            <w:rFonts w:ascii="Times New Roman" w:hAnsi="Times New Roman" w:cs="Times New Roman"/>
            <w:sz w:val="28"/>
            <w:szCs w:val="28"/>
            <w:lang w:val="en-US"/>
          </w:rPr>
          <w:t>ru</w:t>
        </w:r>
        <w:r w:rsidR="00E37D9E" w:rsidRPr="00E37D9E">
          <w:rPr>
            <w:rStyle w:val="aa"/>
            <w:rFonts w:ascii="Times New Roman" w:hAnsi="Times New Roman" w:cs="Times New Roman"/>
            <w:sz w:val="28"/>
            <w:szCs w:val="28"/>
          </w:rPr>
          <w:t>/</w:t>
        </w:r>
      </w:hyperlink>
      <w:r w:rsidR="00E37D9E" w:rsidRPr="00E37D9E">
        <w:rPr>
          <w:rFonts w:ascii="Times New Roman" w:hAnsi="Times New Roman" w:cs="Times New Roman"/>
          <w:sz w:val="28"/>
          <w:szCs w:val="28"/>
        </w:rPr>
        <w:t>)</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10. Исчерпывающий перечень документов, необходимых для предоставления Муниципальной услуги, подлежащих представлению Заявителем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lastRenderedPageBreak/>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10 услуги:</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sig;</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 в) Гарантийное письмо по восстановлению покрытия;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EF17BF"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д) договор на проведение работ, в случае если работы будут проводиться подрядной организацией. </w:t>
      </w:r>
    </w:p>
    <w:p w:rsidR="00985A5B"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 xml:space="preserve">10.2. 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BB54E0" w:rsidRPr="002835ED" w:rsidRDefault="00985A5B" w:rsidP="00EC59B1">
      <w:pPr>
        <w:jc w:val="both"/>
        <w:rPr>
          <w:rFonts w:ascii="Times New Roman" w:hAnsi="Times New Roman" w:cs="Times New Roman"/>
          <w:sz w:val="28"/>
          <w:szCs w:val="28"/>
        </w:rPr>
      </w:pPr>
      <w:r w:rsidRPr="002835ED">
        <w:rPr>
          <w:rFonts w:ascii="Times New Roman" w:hAnsi="Times New Roman" w:cs="Times New Roman"/>
          <w:sz w:val="28"/>
          <w:szCs w:val="28"/>
        </w:rPr>
        <w:t>1</w:t>
      </w:r>
      <w:r w:rsidR="00D3247E" w:rsidRPr="002835ED">
        <w:rPr>
          <w:rFonts w:ascii="Times New Roman" w:hAnsi="Times New Roman" w:cs="Times New Roman"/>
          <w:sz w:val="28"/>
          <w:szCs w:val="28"/>
        </w:rPr>
        <w:t xml:space="preserve">0.2.1. В случае обращения по основаниям, указанным в пункте 6.1.1 настоящего Административного регламента: </w:t>
      </w:r>
    </w:p>
    <w:p w:rsidR="00BB54E0" w:rsidRPr="002835ED" w:rsidRDefault="00D3247E" w:rsidP="00EC59B1">
      <w:pPr>
        <w:jc w:val="both"/>
        <w:rPr>
          <w:rFonts w:ascii="Times New Roman" w:hAnsi="Times New Roman" w:cs="Times New Roman"/>
          <w:sz w:val="28"/>
          <w:szCs w:val="28"/>
        </w:rPr>
      </w:pPr>
      <w:r w:rsidRPr="002835ED">
        <w:rPr>
          <w:rFonts w:ascii="Times New Roman" w:hAnsi="Times New Roman" w:cs="Times New Roman"/>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w:t>
      </w:r>
      <w:r w:rsidR="00A02445">
        <w:rPr>
          <w:rFonts w:ascii="Times New Roman" w:hAnsi="Times New Roman" w:cs="Times New Roman"/>
          <w:sz w:val="28"/>
          <w:szCs w:val="28"/>
        </w:rPr>
        <w:t>а предоставления муниципальной</w:t>
      </w:r>
      <w:r w:rsidRPr="002835ED">
        <w:rPr>
          <w:rFonts w:ascii="Times New Roman" w:hAnsi="Times New Roman" w:cs="Times New Roman"/>
          <w:sz w:val="28"/>
          <w:szCs w:val="28"/>
        </w:rPr>
        <w:t xml:space="preserve"> услуги: в форме электронного документа в личном кабинете на ЕПГУ; на бумажном носителе в виде распечатанного </w:t>
      </w:r>
      <w:r w:rsidRPr="002835ED">
        <w:rPr>
          <w:rFonts w:ascii="Times New Roman" w:hAnsi="Times New Roman" w:cs="Times New Roman"/>
          <w:sz w:val="28"/>
          <w:szCs w:val="28"/>
        </w:rPr>
        <w:lastRenderedPageBreak/>
        <w:t xml:space="preserve">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BE5428" w:rsidRPr="002835ED" w:rsidRDefault="009B4532" w:rsidP="00EF17BF">
      <w:pPr>
        <w:jc w:val="both"/>
        <w:rPr>
          <w:rFonts w:ascii="Times New Roman" w:hAnsi="Times New Roman" w:cs="Times New Roman"/>
          <w:sz w:val="28"/>
          <w:szCs w:val="28"/>
        </w:rPr>
      </w:pPr>
      <w:r>
        <w:rPr>
          <w:rFonts w:ascii="Times New Roman" w:hAnsi="Times New Roman" w:cs="Times New Roman"/>
          <w:sz w:val="28"/>
          <w:szCs w:val="28"/>
        </w:rPr>
        <w:t>б</w:t>
      </w:r>
      <w:r w:rsidR="00D3247E" w:rsidRPr="002835ED">
        <w:rPr>
          <w:rFonts w:ascii="Times New Roman" w:hAnsi="Times New Roman" w:cs="Times New Roman"/>
          <w:sz w:val="28"/>
          <w:szCs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д) правоустанавливающие документы на объект недвижимости ( права на который не зарегистрированы в Едином государственном реестре недвижимости).</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10.2.2. В случае обращения по основанию, указанному в пункте 6.1.2 настоящего Административного регламента: а) заявление </w:t>
      </w:r>
      <w:r w:rsidR="00A02445">
        <w:rPr>
          <w:rFonts w:ascii="Times New Roman" w:hAnsi="Times New Roman" w:cs="Times New Roman"/>
          <w:sz w:val="28"/>
          <w:szCs w:val="28"/>
        </w:rPr>
        <w:t>о предоставлении муниципальной</w:t>
      </w:r>
      <w:r w:rsidRPr="002835ED">
        <w:rPr>
          <w:rFonts w:ascii="Times New Roman" w:hAnsi="Times New Roman" w:cs="Times New Roman"/>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б) схема участка работ (выкопировка из исполнительной документации на подземные коммуникации и сооружения); 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10.2.3. В случае обращения по основанию, указанному в пункте 6.1.3 настоящего Административного регламента:</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а) заявление о предоставлении </w:t>
      </w:r>
      <w:r w:rsidR="00AB1756">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12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lastRenderedPageBreak/>
        <w:t>б) календарный график производства земляных работ;</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в) проект производства работ (в случае изменения технических решений); </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10.3. Запрещено требовать у Заявителя:</w:t>
      </w:r>
    </w:p>
    <w:p w:rsidR="00F271D3"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10.3.1. Представления документов и информации или осуществления действий, представление или осуществление которых не предусмотрено </w:t>
      </w:r>
      <w:r w:rsidR="009B4532">
        <w:rPr>
          <w:rFonts w:ascii="Times New Roman" w:hAnsi="Times New Roman" w:cs="Times New Roman"/>
          <w:sz w:val="28"/>
          <w:szCs w:val="28"/>
        </w:rPr>
        <w:t xml:space="preserve">нормативными правовыми актами, регулирующими отношения, возникающие в связи с предоставлением муниципальных услуг; </w:t>
      </w:r>
    </w:p>
    <w:p w:rsidR="00542CB5"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10.3.2. Представления документов и информации, </w:t>
      </w:r>
      <w:r w:rsidR="009B4532">
        <w:rPr>
          <w:rFonts w:ascii="Times New Roman" w:hAnsi="Times New Roman" w:cs="Times New Roman"/>
          <w:sz w:val="28"/>
          <w:szCs w:val="28"/>
        </w:rPr>
        <w:t xml:space="preserve">в том числе подтверждающие внесение заявителем платы за предоставление муниципальных услуг, которые находятся </w:t>
      </w:r>
      <w:r w:rsidR="005F411F">
        <w:rPr>
          <w:rFonts w:ascii="Times New Roman" w:hAnsi="Times New Roman" w:cs="Times New Roman"/>
          <w:sz w:val="28"/>
          <w:szCs w:val="28"/>
        </w:rPr>
        <w:t>в распоряжении органо,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F411F" w:rsidRDefault="005F411F" w:rsidP="00EF17BF">
      <w:pPr>
        <w:jc w:val="both"/>
        <w:rPr>
          <w:rFonts w:ascii="Times New Roman" w:hAnsi="Times New Roman" w:cs="Times New Roman"/>
          <w:sz w:val="28"/>
          <w:szCs w:val="28"/>
        </w:rPr>
      </w:pPr>
      <w:r>
        <w:rPr>
          <w:rFonts w:ascii="Times New Roman" w:hAnsi="Times New Roman" w:cs="Times New Roman"/>
          <w:sz w:val="28"/>
          <w:szCs w:val="28"/>
        </w:rPr>
        <w:t xml:space="preserve">10.3.3. </w:t>
      </w:r>
      <w:r w:rsidR="00C573C5">
        <w:rPr>
          <w:rFonts w:ascii="Times New Roman" w:hAnsi="Times New Roman" w:cs="Times New Roman"/>
          <w:sz w:val="28"/>
          <w:szCs w:val="28"/>
        </w:rPr>
        <w:t xml:space="preserve">   О</w:t>
      </w:r>
      <w:r>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00C573C5">
        <w:rPr>
          <w:rFonts w:ascii="Times New Roman" w:hAnsi="Times New Roman" w:cs="Times New Roman"/>
          <w:sz w:val="28"/>
          <w:szCs w:val="28"/>
        </w:rPr>
        <w:t>результате предоставления таких услуг, включенных в перечни, указанные в части 1 статьи 9 Федерального Закона №210-ФЗ;</w:t>
      </w:r>
    </w:p>
    <w:p w:rsidR="00C573C5" w:rsidRDefault="00C573C5" w:rsidP="00EF17BF">
      <w:pPr>
        <w:jc w:val="both"/>
        <w:rPr>
          <w:rFonts w:ascii="Times New Roman" w:hAnsi="Times New Roman" w:cs="Times New Roman"/>
          <w:sz w:val="28"/>
          <w:szCs w:val="28"/>
        </w:rPr>
      </w:pPr>
      <w:r>
        <w:rPr>
          <w:rFonts w:ascii="Times New Roman" w:hAnsi="Times New Roman" w:cs="Times New Roman"/>
          <w:sz w:val="28"/>
          <w:szCs w:val="28"/>
        </w:rPr>
        <w:t>10.3.4.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C573C5" w:rsidRPr="002835ED" w:rsidRDefault="00C573C5" w:rsidP="00EF17BF">
      <w:pPr>
        <w:jc w:val="both"/>
        <w:rPr>
          <w:rFonts w:ascii="Times New Roman" w:hAnsi="Times New Roman" w:cs="Times New Roman"/>
          <w:sz w:val="28"/>
          <w:szCs w:val="28"/>
        </w:rPr>
      </w:pPr>
      <w:r>
        <w:rPr>
          <w:rFonts w:ascii="Times New Roman" w:hAnsi="Times New Roman" w:cs="Times New Roman"/>
          <w:sz w:val="28"/>
          <w:szCs w:val="28"/>
        </w:rPr>
        <w:lastRenderedPageBreak/>
        <w:t>а)</w:t>
      </w:r>
      <w:r w:rsidR="007D7D44">
        <w:rPr>
          <w:rFonts w:ascii="Times New Roman" w:hAnsi="Times New Roman" w:cs="Times New Roman"/>
          <w:sz w:val="28"/>
          <w:szCs w:val="28"/>
        </w:rPr>
        <w:t xml:space="preserve"> изменение требований нормативных правовых актов, касающихся представления муниципальной услуги, после первоначальной подачи заявления о предоставлении </w:t>
      </w:r>
      <w:r w:rsidR="00BF66F5">
        <w:rPr>
          <w:rFonts w:ascii="Times New Roman" w:hAnsi="Times New Roman" w:cs="Times New Roman"/>
          <w:sz w:val="28"/>
          <w:szCs w:val="28"/>
        </w:rPr>
        <w:t>муниципальной услуги;</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2CB5" w:rsidRPr="002835ED"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7443" w:rsidRDefault="00D3247E"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w:t>
      </w:r>
      <w:r w:rsidR="00BF66F5">
        <w:rPr>
          <w:rFonts w:ascii="Times New Roman" w:hAnsi="Times New Roman" w:cs="Times New Roman"/>
          <w:sz w:val="28"/>
          <w:szCs w:val="28"/>
        </w:rPr>
        <w:t>органа</w:t>
      </w:r>
      <w:r w:rsidRPr="002835ED">
        <w:rPr>
          <w:rFonts w:ascii="Times New Roman" w:hAnsi="Times New Roman" w:cs="Times New Roman"/>
          <w:sz w:val="28"/>
          <w:szCs w:val="28"/>
        </w:rPr>
        <w:t>, предоставляющего Муниципальную услугу,</w:t>
      </w:r>
      <w:r w:rsidR="00BF66F5">
        <w:rPr>
          <w:rFonts w:ascii="Times New Roman" w:hAnsi="Times New Roman" w:cs="Times New Roman"/>
          <w:sz w:val="28"/>
          <w:szCs w:val="28"/>
        </w:rPr>
        <w:t xml:space="preserve"> государственного или муниципального служащего, работника</w:t>
      </w:r>
      <w:r w:rsidRPr="002835ED">
        <w:rPr>
          <w:rFonts w:ascii="Times New Roman" w:hAnsi="Times New Roman" w:cs="Times New Roman"/>
          <w:sz w:val="28"/>
          <w:szCs w:val="28"/>
        </w:rPr>
        <w:t xml:space="preserve"> </w:t>
      </w:r>
      <w:r w:rsidR="00BF66F5">
        <w:rPr>
          <w:rFonts w:ascii="Times New Roman" w:hAnsi="Times New Roman" w:cs="Times New Roman"/>
          <w:sz w:val="28"/>
          <w:szCs w:val="28"/>
        </w:rPr>
        <w:t>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A74C08" w:rsidRPr="002835ED" w:rsidRDefault="00A74C08" w:rsidP="00EF17BF">
      <w:pPr>
        <w:jc w:val="both"/>
        <w:rPr>
          <w:rFonts w:ascii="Times New Roman" w:hAnsi="Times New Roman" w:cs="Times New Roman"/>
          <w:sz w:val="28"/>
          <w:szCs w:val="28"/>
        </w:rPr>
      </w:pPr>
      <w:r>
        <w:rPr>
          <w:rFonts w:ascii="Times New Roman" w:hAnsi="Times New Roman" w:cs="Times New Roman"/>
          <w:sz w:val="28"/>
          <w:szCs w:val="28"/>
        </w:rPr>
        <w:t>10.3.5.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3A83" w:rsidRPr="00EF2157" w:rsidRDefault="00673A83" w:rsidP="00EF17BF">
      <w:pPr>
        <w:jc w:val="both"/>
        <w:rPr>
          <w:rFonts w:ascii="Times New Roman" w:hAnsi="Times New Roman" w:cs="Times New Roman"/>
          <w:b/>
          <w:sz w:val="28"/>
          <w:szCs w:val="28"/>
        </w:rPr>
      </w:pPr>
      <w:r w:rsidRPr="00EF2157">
        <w:rPr>
          <w:rFonts w:ascii="Times New Roman" w:hAnsi="Times New Roman" w:cs="Times New Roman"/>
          <w:b/>
          <w:sz w:val="28"/>
          <w:szCs w:val="28"/>
        </w:rPr>
        <w:t xml:space="preserve">11. Исчерпывающий перечень документов, необходимых для предоставления Муниципальной услуги, которые находятся в распоряжении органов власти </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673A83"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г) уведомление о планируемом сносе;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д) разрешение на строительство,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е) разрешение на проведение работ по сохранению о</w:t>
      </w:r>
      <w:r w:rsidR="00A74BA7" w:rsidRPr="002835ED">
        <w:rPr>
          <w:rFonts w:ascii="Times New Roman" w:hAnsi="Times New Roman" w:cs="Times New Roman"/>
          <w:sz w:val="28"/>
          <w:szCs w:val="28"/>
        </w:rPr>
        <w:t>бъектов культурного наследия; 1</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ж) разрешение на вырубку зеленых насаждений,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з) разрешение на использование земель или земельного участка, находящихся в государственной или муниципальной собственности,</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и) разрешение на размещение объекта,</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л) разрешение на установку и эксплуатацию рекламной конструкции;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м) технические условия для подключения к сетям инженерно- технического обеспечения; </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н) схему движения транспорта и пешеходов;</w:t>
      </w:r>
    </w:p>
    <w:p w:rsidR="00A74BA7"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2835ED">
        <w:rPr>
          <w:rFonts w:ascii="Times New Roman" w:hAnsi="Times New Roman" w:cs="Times New Roman"/>
          <w:sz w:val="28"/>
          <w:szCs w:val="28"/>
        </w:rPr>
        <w:lastRenderedPageBreak/>
        <w:t>предоставлении государственных услуг, в соответствии с нормативными правовыми актами.</w:t>
      </w:r>
    </w:p>
    <w:p w:rsidR="00542CB5" w:rsidRPr="002835ED" w:rsidRDefault="00673A83"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2B68" w:rsidRPr="00EF2157" w:rsidRDefault="00A74BA7" w:rsidP="00EF17BF">
      <w:pPr>
        <w:jc w:val="both"/>
        <w:rPr>
          <w:rFonts w:ascii="Times New Roman" w:hAnsi="Times New Roman" w:cs="Times New Roman"/>
          <w:b/>
          <w:sz w:val="28"/>
          <w:szCs w:val="28"/>
        </w:rPr>
      </w:pPr>
      <w:r w:rsidRPr="00EF2157">
        <w:rPr>
          <w:rFonts w:ascii="Times New Roman" w:hAnsi="Times New Roman" w:cs="Times New Roman"/>
          <w:b/>
          <w:sz w:val="28"/>
          <w:szCs w:val="28"/>
        </w:rPr>
        <w:t xml:space="preserve">12. Исчерпывающий перечень оснований для отказа в приеме документов, необходимых для предоставления Муниципальной услуги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12.1. Основаниями для отказа в приеме документов, необходимых для предоставления Муниципальной услуги являются:</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12.1.1. Заявление подано в орган местного самоуправления или организацию, в полномочия которых не входит предоставление услуги;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12.1.2. Неполное заполнение полей в форме заявления, в том числе в интерактивной форме заявления на ЕПГУ;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12.1.3. Представление неполного комплекта документов, необходимых для предоставления услуги;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02B68"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00E4"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12.2. Решение об отказе в приеме документов, по основаниям, указанным в пункте 12.1 настоящего Административного регламента, оформляется по </w:t>
      </w:r>
      <w:r w:rsidRPr="002835ED">
        <w:rPr>
          <w:rFonts w:ascii="Times New Roman" w:hAnsi="Times New Roman" w:cs="Times New Roman"/>
          <w:sz w:val="28"/>
          <w:szCs w:val="28"/>
        </w:rPr>
        <w:lastRenderedPageBreak/>
        <w:t xml:space="preserve">форме согласно Приложению № 2 к настоящему Административному регламенту. </w:t>
      </w:r>
    </w:p>
    <w:p w:rsidR="009300E4"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A74BA7" w:rsidRPr="002835ED" w:rsidRDefault="00A74BA7" w:rsidP="00EF17BF">
      <w:pPr>
        <w:jc w:val="both"/>
        <w:rPr>
          <w:rFonts w:ascii="Times New Roman" w:hAnsi="Times New Roman" w:cs="Times New Roman"/>
          <w:sz w:val="28"/>
          <w:szCs w:val="28"/>
        </w:rPr>
      </w:pPr>
      <w:r w:rsidRPr="002835ED">
        <w:rPr>
          <w:rFonts w:ascii="Times New Roman" w:hAnsi="Times New Roman" w:cs="Times New Roman"/>
          <w:sz w:val="28"/>
          <w:szCs w:val="28"/>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300E4" w:rsidRPr="002835ED" w:rsidRDefault="009300E4" w:rsidP="00EF17BF">
      <w:pPr>
        <w:jc w:val="both"/>
        <w:rPr>
          <w:rFonts w:ascii="Times New Roman" w:hAnsi="Times New Roman" w:cs="Times New Roman"/>
          <w:sz w:val="28"/>
          <w:szCs w:val="28"/>
        </w:rPr>
      </w:pPr>
    </w:p>
    <w:p w:rsidR="00D62D00" w:rsidRPr="00EF2157" w:rsidRDefault="00D62D00" w:rsidP="00EF17BF">
      <w:pPr>
        <w:jc w:val="both"/>
        <w:rPr>
          <w:rFonts w:ascii="Times New Roman" w:hAnsi="Times New Roman" w:cs="Times New Roman"/>
          <w:b/>
          <w:sz w:val="28"/>
          <w:szCs w:val="28"/>
        </w:rPr>
      </w:pPr>
      <w:r w:rsidRPr="00EF2157">
        <w:rPr>
          <w:rFonts w:ascii="Times New Roman" w:hAnsi="Times New Roman" w:cs="Times New Roman"/>
          <w:b/>
          <w:sz w:val="28"/>
          <w:szCs w:val="28"/>
        </w:rPr>
        <w:t xml:space="preserve">13. Исчерпывающий перечень оснований для приостановления или отказа в предоставлении Муниципальной услуги </w:t>
      </w:r>
    </w:p>
    <w:p w:rsidR="009300E4"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13.1. Оснований для приостановления предоставления услуги не предусмотрено</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13.2. Основания для отказа в предоставлении услуги </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13.2.2. Несоответствие проекта производства работ требованиям, установленным нормативными правовыми актами;</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 13.2.3. Невозможность выполнения работ в заявленные сроки; </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1A1BDE"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 xml:space="preserve">13.2.5. Наличие противоречивых сведений в заявлении о предоставлении услуги и приложенных к нему документах.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1A1BDE" w:rsidRPr="005F21BE" w:rsidRDefault="00D62D00" w:rsidP="00EF17BF">
      <w:pPr>
        <w:jc w:val="both"/>
        <w:rPr>
          <w:rFonts w:ascii="Times New Roman" w:hAnsi="Times New Roman" w:cs="Times New Roman"/>
          <w:b/>
          <w:sz w:val="28"/>
          <w:szCs w:val="28"/>
        </w:rPr>
      </w:pPr>
      <w:r w:rsidRPr="005F21BE">
        <w:rPr>
          <w:rFonts w:ascii="Times New Roman" w:hAnsi="Times New Roman" w:cs="Times New Roman"/>
          <w:b/>
          <w:sz w:val="28"/>
          <w:szCs w:val="28"/>
        </w:rPr>
        <w:lastRenderedPageBreak/>
        <w:t xml:space="preserve">14. Порядок, размер и основания взимания муниципальной пошлины или иной платы, взимаемой за предоставление Муниципальной услуги </w:t>
      </w:r>
    </w:p>
    <w:p w:rsidR="00D62D00" w:rsidRPr="002835ED" w:rsidRDefault="00D62D00" w:rsidP="00EF17BF">
      <w:pPr>
        <w:jc w:val="both"/>
        <w:rPr>
          <w:rFonts w:ascii="Times New Roman" w:hAnsi="Times New Roman" w:cs="Times New Roman"/>
          <w:sz w:val="28"/>
          <w:szCs w:val="28"/>
        </w:rPr>
      </w:pPr>
      <w:r w:rsidRPr="002835ED">
        <w:rPr>
          <w:rFonts w:ascii="Times New Roman" w:hAnsi="Times New Roman" w:cs="Times New Roman"/>
          <w:sz w:val="28"/>
          <w:szCs w:val="28"/>
        </w:rPr>
        <w:t>14.1. Муниципальная услуга предоставляется бесплатно.</w:t>
      </w:r>
    </w:p>
    <w:p w:rsidR="001A1BDE" w:rsidRPr="005F21BE" w:rsidRDefault="001A1BDE" w:rsidP="001A1BDE">
      <w:pPr>
        <w:jc w:val="both"/>
        <w:rPr>
          <w:rFonts w:ascii="Times New Roman" w:hAnsi="Times New Roman" w:cs="Times New Roman"/>
          <w:b/>
          <w:sz w:val="28"/>
          <w:szCs w:val="28"/>
        </w:rPr>
      </w:pPr>
      <w:r w:rsidRPr="005F21BE">
        <w:rPr>
          <w:rFonts w:ascii="Times New Roman" w:hAnsi="Times New Roman" w:cs="Times New Roman"/>
          <w:b/>
          <w:sz w:val="28"/>
          <w:szCs w:val="2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A1BDE"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15.1. Услуги, необходимые и обязательные для предоставления Муниципальной услуги, отсутствуют.</w:t>
      </w:r>
    </w:p>
    <w:p w:rsidR="001A1BDE" w:rsidRPr="002835ED" w:rsidRDefault="001A1BDE" w:rsidP="001A1BDE">
      <w:pPr>
        <w:jc w:val="both"/>
        <w:rPr>
          <w:rFonts w:ascii="Times New Roman" w:hAnsi="Times New Roman" w:cs="Times New Roman"/>
          <w:sz w:val="28"/>
          <w:szCs w:val="28"/>
        </w:rPr>
      </w:pPr>
    </w:p>
    <w:p w:rsidR="001A1BDE" w:rsidRPr="005F21BE" w:rsidRDefault="001A1BDE" w:rsidP="001A1BDE">
      <w:pPr>
        <w:jc w:val="both"/>
        <w:rPr>
          <w:rFonts w:ascii="Times New Roman" w:hAnsi="Times New Roman" w:cs="Times New Roman"/>
          <w:b/>
          <w:sz w:val="28"/>
          <w:szCs w:val="28"/>
        </w:rPr>
      </w:pPr>
      <w:r w:rsidRPr="005F21BE">
        <w:rPr>
          <w:rFonts w:ascii="Times New Roman" w:hAnsi="Times New Roman" w:cs="Times New Roman"/>
          <w:b/>
          <w:sz w:val="28"/>
          <w:szCs w:val="28"/>
        </w:rPr>
        <w:t>16. Способы предоставления Заявителем документов, необходимых для получения Муниципальной услуги</w:t>
      </w:r>
    </w:p>
    <w:p w:rsidR="001A1BDE"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15 предоставления государственных и муниципальных услуг». </w:t>
      </w:r>
    </w:p>
    <w:p w:rsidR="001A1BDE"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9D52F7"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 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9D52F7"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1A1BDE" w:rsidRPr="002835ED" w:rsidRDefault="001A1BDE"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w:t>
      </w:r>
      <w:r w:rsidRPr="002835ED">
        <w:rPr>
          <w:rFonts w:ascii="Times New Roman" w:hAnsi="Times New Roman" w:cs="Times New Roman"/>
          <w:sz w:val="28"/>
          <w:szCs w:val="28"/>
        </w:rPr>
        <w:lastRenderedPageBreak/>
        <w:t>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2F7" w:rsidRPr="005F21BE" w:rsidRDefault="009D52F7" w:rsidP="001A1BDE">
      <w:pPr>
        <w:jc w:val="both"/>
        <w:rPr>
          <w:rFonts w:ascii="Times New Roman" w:hAnsi="Times New Roman" w:cs="Times New Roman"/>
          <w:b/>
          <w:sz w:val="28"/>
          <w:szCs w:val="28"/>
        </w:rPr>
      </w:pPr>
      <w:r w:rsidRPr="005F21BE">
        <w:rPr>
          <w:rFonts w:ascii="Times New Roman" w:hAnsi="Times New Roman" w:cs="Times New Roman"/>
          <w:b/>
          <w:sz w:val="28"/>
          <w:szCs w:val="28"/>
        </w:rPr>
        <w:t>17. Способы получения Заявителем результатов предоставления Муниципальной услуги</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 17.1. Заявитель уведомляется о ходе рассмотрения и готовности результата предоставления Муниципальной услуги следующими способами:</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 17.1.1. Через личный кабинет на ЕПГУ. </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17.2. Заявитель может самостоятельно получить информацию о готовности результата предоставления Муниципальной услуги посредством: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сервиса ЕПГУ «Узнать статус заявления»;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по телефону. 17.3. Способы получения результата Муниципальной услуги: </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 xml:space="preserve">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52F7" w:rsidRPr="002835ED" w:rsidRDefault="009D52F7" w:rsidP="001A1BDE">
      <w:pPr>
        <w:jc w:val="both"/>
        <w:rPr>
          <w:rFonts w:ascii="Times New Roman" w:hAnsi="Times New Roman" w:cs="Times New Roman"/>
          <w:sz w:val="28"/>
          <w:szCs w:val="28"/>
        </w:rPr>
      </w:pPr>
      <w:r w:rsidRPr="002835ED">
        <w:rPr>
          <w:rFonts w:ascii="Times New Roman" w:hAnsi="Times New Roman" w:cs="Times New Roman"/>
          <w:sz w:val="28"/>
          <w:szCs w:val="28"/>
        </w:rPr>
        <w:t>17.4. Способ получения услуги определяется заявителем и указывается в заявлении.</w:t>
      </w:r>
    </w:p>
    <w:p w:rsidR="009D52F7" w:rsidRPr="005F21BE" w:rsidRDefault="009D52F7" w:rsidP="009D52F7">
      <w:pPr>
        <w:jc w:val="both"/>
        <w:rPr>
          <w:rFonts w:ascii="Times New Roman" w:hAnsi="Times New Roman" w:cs="Times New Roman"/>
          <w:b/>
          <w:sz w:val="28"/>
          <w:szCs w:val="28"/>
        </w:rPr>
      </w:pPr>
      <w:r w:rsidRPr="005F21BE">
        <w:rPr>
          <w:rFonts w:ascii="Times New Roman" w:hAnsi="Times New Roman" w:cs="Times New Roman"/>
          <w:b/>
          <w:sz w:val="28"/>
          <w:szCs w:val="28"/>
        </w:rPr>
        <w:t>18. Максимальный срок ожидания в очереди</w:t>
      </w:r>
    </w:p>
    <w:p w:rsidR="009D52F7" w:rsidRPr="002835ED" w:rsidRDefault="009D52F7" w:rsidP="009D52F7">
      <w:pPr>
        <w:jc w:val="both"/>
        <w:rPr>
          <w:rFonts w:ascii="Times New Roman" w:hAnsi="Times New Roman" w:cs="Times New Roman"/>
          <w:sz w:val="28"/>
          <w:szCs w:val="28"/>
        </w:rPr>
      </w:pPr>
      <w:r w:rsidRPr="002835ED">
        <w:rPr>
          <w:rFonts w:ascii="Times New Roman" w:hAnsi="Times New Roman" w:cs="Times New Roman"/>
          <w:sz w:val="28"/>
          <w:szCs w:val="28"/>
        </w:rPr>
        <w:t>18.1. Максимальный срок ожидания в очереди при личной подаче Заявления и</w:t>
      </w:r>
    </w:p>
    <w:p w:rsidR="009D52F7" w:rsidRPr="002835ED" w:rsidRDefault="009D52F7" w:rsidP="009D52F7">
      <w:pPr>
        <w:jc w:val="both"/>
        <w:rPr>
          <w:rFonts w:ascii="Times New Roman" w:hAnsi="Times New Roman" w:cs="Times New Roman"/>
          <w:sz w:val="28"/>
          <w:szCs w:val="28"/>
        </w:rPr>
      </w:pPr>
      <w:r w:rsidRPr="002835ED">
        <w:rPr>
          <w:rFonts w:ascii="Times New Roman" w:hAnsi="Times New Roman" w:cs="Times New Roman"/>
          <w:sz w:val="28"/>
          <w:szCs w:val="28"/>
        </w:rPr>
        <w:lastRenderedPageBreak/>
        <w:t>при получении результата предоставления Муниципальной услуги не должен превышать</w:t>
      </w:r>
    </w:p>
    <w:p w:rsidR="009D52F7" w:rsidRPr="002835ED" w:rsidRDefault="009D52F7" w:rsidP="009D52F7">
      <w:pPr>
        <w:jc w:val="both"/>
        <w:rPr>
          <w:rFonts w:ascii="Times New Roman" w:hAnsi="Times New Roman" w:cs="Times New Roman"/>
          <w:sz w:val="28"/>
          <w:szCs w:val="28"/>
        </w:rPr>
      </w:pPr>
      <w:r w:rsidRPr="002835ED">
        <w:rPr>
          <w:rFonts w:ascii="Times New Roman" w:hAnsi="Times New Roman" w:cs="Times New Roman"/>
          <w:sz w:val="28"/>
          <w:szCs w:val="28"/>
        </w:rPr>
        <w:t>10 минут</w:t>
      </w:r>
    </w:p>
    <w:p w:rsidR="00AA684F" w:rsidRPr="005F21BE" w:rsidRDefault="00AA684F" w:rsidP="009D52F7">
      <w:pPr>
        <w:jc w:val="both"/>
        <w:rPr>
          <w:rFonts w:ascii="Times New Roman" w:hAnsi="Times New Roman" w:cs="Times New Roman"/>
          <w:b/>
          <w:sz w:val="28"/>
          <w:szCs w:val="28"/>
        </w:rPr>
      </w:pPr>
      <w:r w:rsidRPr="005F21BE">
        <w:rPr>
          <w:rFonts w:ascii="Times New Roman" w:hAnsi="Times New Roman" w:cs="Times New Roman"/>
          <w:b/>
          <w:sz w:val="28"/>
          <w:szCs w:val="28"/>
        </w:rPr>
        <w:t xml:space="preserve">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F271D3">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а также выдача результатов предоставления </w:t>
      </w:r>
      <w:r w:rsidR="00F271D3">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271D3">
        <w:rPr>
          <w:rFonts w:ascii="Times New Roman" w:hAnsi="Times New Roman" w:cs="Times New Roman"/>
          <w:sz w:val="28"/>
          <w:szCs w:val="28"/>
        </w:rPr>
        <w:t>муниципальная</w:t>
      </w:r>
      <w:r w:rsidRPr="002835ED">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19.5. Центральный вход в здание Уполномоченного органа должен быть оборудован информационной табличкой (вывеской), содержащей информацию: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наименование;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местонахождение и юридический адрес;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режим работы;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график приема;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номера телефонов для справок.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19.6. Помещения, в которых предоставляется </w:t>
      </w:r>
      <w:r w:rsidR="00F271D3">
        <w:rPr>
          <w:rFonts w:ascii="Times New Roman" w:hAnsi="Times New Roman" w:cs="Times New Roman"/>
          <w:sz w:val="28"/>
          <w:szCs w:val="28"/>
        </w:rPr>
        <w:t>муниципальная</w:t>
      </w:r>
      <w:r w:rsidRPr="002835ED">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19.7. Помещения, в которых предоставляется </w:t>
      </w:r>
      <w:r w:rsidR="00F271D3">
        <w:rPr>
          <w:rFonts w:ascii="Times New Roman" w:hAnsi="Times New Roman" w:cs="Times New Roman"/>
          <w:sz w:val="28"/>
          <w:szCs w:val="28"/>
        </w:rPr>
        <w:t>муниципальная</w:t>
      </w:r>
      <w:r w:rsidRPr="002835ED">
        <w:rPr>
          <w:rFonts w:ascii="Times New Roman" w:hAnsi="Times New Roman" w:cs="Times New Roman"/>
          <w:sz w:val="28"/>
          <w:szCs w:val="28"/>
        </w:rPr>
        <w:t xml:space="preserve"> услуга, оснащаются: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противопожарной системой и средствами пожаротушения; 17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системой оповещения о возникновении чрезвычайной ситуации;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средствами оказания первой медицинской помощи;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туалетными комнатами для посетителей.</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19.10. Места для заполнения заявлений оборудуются стульями, столами (стойками), бланками заявлений, письменными принадлежностями.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19.11. Места приема Заявителей оборудуются информационными табличками (вывесками) с указанием: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номера кабинета и наименования отдела;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графика приема Заявителей.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19.13.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19.14. При предоставлении </w:t>
      </w:r>
      <w:r w:rsidR="00F271D3">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инвалидам обеспечиваются: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возможность беспрепятственного доступа к объекту (зданию, помещению), в котором предоставляется </w:t>
      </w:r>
      <w:r w:rsidR="00F271D3">
        <w:rPr>
          <w:rFonts w:ascii="Times New Roman" w:hAnsi="Times New Roman" w:cs="Times New Roman"/>
          <w:sz w:val="28"/>
          <w:szCs w:val="28"/>
        </w:rPr>
        <w:t>муниципальная</w:t>
      </w:r>
      <w:r w:rsidRPr="002835ED">
        <w:rPr>
          <w:rFonts w:ascii="Times New Roman" w:hAnsi="Times New Roman" w:cs="Times New Roman"/>
          <w:sz w:val="28"/>
          <w:szCs w:val="28"/>
        </w:rPr>
        <w:t xml:space="preserve"> услуга;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sidR="00F271D3">
        <w:rPr>
          <w:rFonts w:ascii="Times New Roman" w:hAnsi="Times New Roman" w:cs="Times New Roman"/>
          <w:sz w:val="28"/>
          <w:szCs w:val="28"/>
        </w:rPr>
        <w:t>муниципальная</w:t>
      </w:r>
      <w:r w:rsidRPr="002835ED">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w:t>
      </w:r>
      <w:r w:rsidRPr="002835ED">
        <w:rPr>
          <w:rFonts w:ascii="Times New Roman" w:hAnsi="Times New Roman" w:cs="Times New Roman"/>
          <w:sz w:val="28"/>
          <w:szCs w:val="28"/>
        </w:rPr>
        <w:lastRenderedPageBreak/>
        <w:t xml:space="preserve">доступа инвалидов зданиям и помещениям, в которых предоставляется </w:t>
      </w:r>
      <w:r w:rsidR="00F271D3">
        <w:rPr>
          <w:rFonts w:ascii="Times New Roman" w:hAnsi="Times New Roman" w:cs="Times New Roman"/>
          <w:sz w:val="28"/>
          <w:szCs w:val="28"/>
        </w:rPr>
        <w:t>муниципальная</w:t>
      </w:r>
      <w:r w:rsidRPr="002835ED">
        <w:rPr>
          <w:rFonts w:ascii="Times New Roman" w:hAnsi="Times New Roman" w:cs="Times New Roman"/>
          <w:sz w:val="28"/>
          <w:szCs w:val="28"/>
        </w:rPr>
        <w:t xml:space="preserve"> услуга, и к </w:t>
      </w:r>
      <w:r w:rsidR="00F271D3">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услуге с учетом ограничений их жизнедеятельности;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допуск сурдопереводчика и тифлосурдопереводчика;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60D76">
        <w:rPr>
          <w:rFonts w:ascii="Times New Roman" w:hAnsi="Times New Roman" w:cs="Times New Roman"/>
          <w:sz w:val="28"/>
          <w:szCs w:val="28"/>
        </w:rPr>
        <w:t>муниципальные</w:t>
      </w:r>
      <w:r w:rsidRPr="002835ED">
        <w:rPr>
          <w:rFonts w:ascii="Times New Roman" w:hAnsi="Times New Roman" w:cs="Times New Roman"/>
          <w:sz w:val="28"/>
          <w:szCs w:val="28"/>
        </w:rPr>
        <w:t xml:space="preserve"> услуги;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оказание инвалидам помощи в преодолении барьеров, мешающих получению ими </w:t>
      </w:r>
      <w:r w:rsidR="00560D76">
        <w:rPr>
          <w:rFonts w:ascii="Times New Roman" w:hAnsi="Times New Roman" w:cs="Times New Roman"/>
          <w:sz w:val="28"/>
          <w:szCs w:val="28"/>
        </w:rPr>
        <w:t>муниципальных</w:t>
      </w:r>
      <w:r w:rsidRPr="002835ED">
        <w:rPr>
          <w:rFonts w:ascii="Times New Roman" w:hAnsi="Times New Roman" w:cs="Times New Roman"/>
          <w:sz w:val="28"/>
          <w:szCs w:val="28"/>
        </w:rPr>
        <w:t xml:space="preserve"> услуг наравне с другими лицами.</w:t>
      </w:r>
    </w:p>
    <w:p w:rsidR="00EE193B" w:rsidRPr="005F21BE" w:rsidRDefault="00AA684F" w:rsidP="009D52F7">
      <w:pPr>
        <w:jc w:val="both"/>
        <w:rPr>
          <w:rFonts w:ascii="Times New Roman" w:hAnsi="Times New Roman" w:cs="Times New Roman"/>
          <w:b/>
          <w:sz w:val="28"/>
          <w:szCs w:val="28"/>
        </w:rPr>
      </w:pPr>
      <w:r w:rsidRPr="005F21BE">
        <w:rPr>
          <w:rFonts w:ascii="Times New Roman" w:hAnsi="Times New Roman" w:cs="Times New Roman"/>
          <w:b/>
          <w:sz w:val="28"/>
          <w:szCs w:val="28"/>
        </w:rPr>
        <w:t xml:space="preserve">20. Показатели доступности и качества Муниципальной услуги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20.1. Оценка доступности и качества предоставления Муниципальной услуги должна осуществляться по следующим показателям: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а) Наличие полной и понятной информации о порядке, сроках и ходе предоставления </w:t>
      </w:r>
      <w:r w:rsidR="001A77DD">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в информационно-телекоммуникационных сетях 18 общего пользования (в том числе в сети «Интернет»), средствах массовой информации;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б) возможность выбора Заявителем форм предоставления Муниципальной услуги;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г) возможность обращения за получением Муниципальной услуги в электронной форме, в том числе с использованием ЕПГУ;</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д) доступность обращения за предоставлением Муниципальной услуги, в том числе для маломобильных групп населения;</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е) соблюдения установленного времени ожидания в очереди при подаче заявления и при получении результата предоставления Муниципальной услуги; </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з) отсутствие обоснованных жалоб со стороны граждан по результатам предоставления Муниципальной услуги, в том числе с использованием ЕПГУ;</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lastRenderedPageBreak/>
        <w:t xml:space="preserve"> 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EE193B"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к) предоставление возможности получения информации о ходе предоставления Муниципальной услуги, в том числе с использованием ЕПГУ.</w:t>
      </w:r>
    </w:p>
    <w:p w:rsidR="00AA684F" w:rsidRPr="002835ED" w:rsidRDefault="00AA684F"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 Требования к организации предоставления Муниципальной услуги в электронной форме </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w:t>
      </w:r>
      <w:r w:rsidRPr="002835ED">
        <w:rPr>
          <w:rFonts w:ascii="Times New Roman" w:hAnsi="Times New Roman" w:cs="Times New Roman"/>
          <w:sz w:val="28"/>
          <w:szCs w:val="28"/>
        </w:rPr>
        <w:lastRenderedPageBreak/>
        <w:t xml:space="preserve">электронной подписью уполномоченного должностного лица 19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чзаявлении предусмотренным пунктом ___ настоящего Административного регламента. </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21.5.1. Электронные документы представляются в следующих форматах: а) xml - для документов, в отношении которых утверждены формы и требования по формированию электронных документов в виде файлов в формате xml; б) doc, docx, odt - для документов с текстовым содержанием, не включающим формулы; 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г) zip, rar – для сжатых документов в один файл; д) sig – для открепленной усиленной квалифицированной электронной подписи. </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7736A"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21.5.3. Электронные документы должны обеспечивать: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возможность идентифицировать документ и количество листов в документе;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содержать оглавление, соответствующее их смыслу и содержанию;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для документов, содержащих структурированные по частям, </w:t>
      </w:r>
      <w:r w:rsidRPr="002835ED">
        <w:rPr>
          <w:rFonts w:ascii="Times New Roman" w:hAnsi="Times New Roman" w:cs="Times New Roman"/>
          <w:sz w:val="28"/>
          <w:szCs w:val="28"/>
        </w:rPr>
        <w:lastRenderedPageBreak/>
        <w:t>главам, разделам (подразделам) данные и закладки, обеспечивающие переходы по оглавлению и (или) к содержащимся в тексте рисункам и таблицам.</w:t>
      </w:r>
    </w:p>
    <w:p w:rsidR="00EE193B" w:rsidRPr="002835ED" w:rsidRDefault="00EE193B"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21.5.4. Докумен</w:t>
      </w:r>
      <w:r w:rsidR="0007736A" w:rsidRPr="002835ED">
        <w:rPr>
          <w:rFonts w:ascii="Times New Roman" w:hAnsi="Times New Roman" w:cs="Times New Roman"/>
          <w:sz w:val="28"/>
          <w:szCs w:val="28"/>
        </w:rPr>
        <w:t>ты, подлежащие представлению в форматах xls, XLISX или ods, формируются в виде отдельного электронного документа.</w:t>
      </w:r>
    </w:p>
    <w:p w:rsidR="0039129A" w:rsidRPr="005F21BE" w:rsidRDefault="0007736A" w:rsidP="009D52F7">
      <w:pPr>
        <w:jc w:val="both"/>
        <w:rPr>
          <w:rFonts w:ascii="Times New Roman" w:hAnsi="Times New Roman" w:cs="Times New Roman"/>
          <w:b/>
          <w:sz w:val="28"/>
          <w:szCs w:val="28"/>
        </w:rPr>
      </w:pPr>
      <w:r w:rsidRPr="005F21BE">
        <w:rPr>
          <w:rFonts w:ascii="Times New Roman" w:hAnsi="Times New Roman" w:cs="Times New Roman"/>
          <w:b/>
          <w:sz w:val="28"/>
          <w:szCs w:val="28"/>
        </w:rPr>
        <w:t xml:space="preserve">22. Требования к организации предоставления Муниципальной услуги в МФЦ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22.1. Организация предоставления Муниципальной услуги на базе МФЦ осуществляется в соответствии с соглашением о взаимодействии между МФЦ и 20 Администрацией.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 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22.4. Многофункциональный центр осуществляет: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 </w:t>
      </w:r>
    </w:p>
    <w:p w:rsidR="00E37D9E"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22.6. Информирование заявителей Информирование заявителя многофункциональными центрами осуществляется следующими способами: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б) при обращении заявителя в </w:t>
      </w:r>
      <w:r w:rsidRPr="002835ED">
        <w:rPr>
          <w:rFonts w:ascii="Times New Roman" w:hAnsi="Times New Roman" w:cs="Times New Roman"/>
          <w:sz w:val="28"/>
          <w:szCs w:val="28"/>
        </w:rPr>
        <w:lastRenderedPageBreak/>
        <w:t xml:space="preserve">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изложить обращение в письменной форме (ответ направляется заявителю в соответствии со способом, указанным в обращении);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назначить другое время для консультаций.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w:t>
      </w:r>
      <w:r w:rsidR="0039129A" w:rsidRPr="002835ED">
        <w:rPr>
          <w:rFonts w:ascii="Times New Roman" w:hAnsi="Times New Roman" w:cs="Times New Roman"/>
          <w:sz w:val="28"/>
          <w:szCs w:val="28"/>
        </w:rPr>
        <w:t xml:space="preserve">ый центр в письменной форме. </w:t>
      </w:r>
    </w:p>
    <w:p w:rsidR="001A77D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22.9. Выдача заявителю результата предоставления </w:t>
      </w:r>
      <w:r w:rsidR="001A77DD">
        <w:rPr>
          <w:rFonts w:ascii="Times New Roman" w:hAnsi="Times New Roman" w:cs="Times New Roman"/>
          <w:sz w:val="28"/>
          <w:szCs w:val="28"/>
        </w:rPr>
        <w:t>муниципальной</w:t>
      </w:r>
      <w:r w:rsidRPr="002835ED">
        <w:rPr>
          <w:rFonts w:ascii="Times New Roman" w:hAnsi="Times New Roman" w:cs="Times New Roman"/>
          <w:sz w:val="28"/>
          <w:szCs w:val="28"/>
        </w:rPr>
        <w:t xml:space="preserve"> услуги.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2835ED">
        <w:rPr>
          <w:rFonts w:ascii="Times New Roman" w:hAnsi="Times New Roman" w:cs="Times New Roman"/>
          <w:sz w:val="28"/>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9129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7736A" w:rsidRPr="002835ED" w:rsidRDefault="0007736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22.12. Работник многофункционального центра осуществляет следующие действия: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проверяет полномочия представителя заявителя (в случае обращения представителя заявителя);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определяет статус исполнения заявления о выдаче разрешения на ввод объекта в эксплуатацию в ГИС;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выдает документы заявителю, при необходимости запрашивает у заявителя подписи за каждый выданный документ; </w:t>
      </w:r>
      <w:r w:rsidRPr="002835ED">
        <w:rPr>
          <w:rFonts w:ascii="Times New Roman" w:hAnsi="Times New Roman" w:cs="Times New Roman"/>
          <w:sz w:val="28"/>
          <w:szCs w:val="28"/>
        </w:rPr>
        <w:sym w:font="Symbol" w:char="F02D"/>
      </w:r>
      <w:r w:rsidRPr="002835ED">
        <w:rPr>
          <w:rFonts w:ascii="Times New Roman" w:hAnsi="Times New Roman" w:cs="Times New Roman"/>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p>
    <w:p w:rsidR="0039129A" w:rsidRPr="005F21BE" w:rsidRDefault="0039129A" w:rsidP="009D52F7">
      <w:pPr>
        <w:jc w:val="both"/>
        <w:rPr>
          <w:rFonts w:ascii="Times New Roman" w:hAnsi="Times New Roman" w:cs="Times New Roman"/>
          <w:b/>
          <w:sz w:val="28"/>
          <w:szCs w:val="28"/>
        </w:rPr>
      </w:pPr>
      <w:r w:rsidRPr="005F21BE">
        <w:rPr>
          <w:rFonts w:ascii="Times New Roman" w:hAnsi="Times New Roman" w:cs="Times New Roman"/>
          <w:b/>
          <w:sz w:val="28"/>
          <w:szCs w:val="28"/>
        </w:rPr>
        <w:t>III. Состав, последовательность и сроки выполнения административных процедур, тре</w:t>
      </w:r>
      <w:r w:rsidR="00EB753E">
        <w:rPr>
          <w:rFonts w:ascii="Times New Roman" w:hAnsi="Times New Roman" w:cs="Times New Roman"/>
          <w:b/>
          <w:sz w:val="28"/>
          <w:szCs w:val="28"/>
        </w:rPr>
        <w:t xml:space="preserve">бования к порядку их выполнения, в том числе особенности </w:t>
      </w:r>
      <w:r w:rsidR="00EB753E">
        <w:rPr>
          <w:rFonts w:ascii="Times New Roman" w:hAnsi="Times New Roman" w:cs="Times New Roman"/>
          <w:b/>
          <w:sz w:val="28"/>
          <w:szCs w:val="28"/>
        </w:rPr>
        <w:lastRenderedPageBreak/>
        <w:t>выполнения административных процедур в элек</w:t>
      </w:r>
      <w:r w:rsidR="001202AA">
        <w:rPr>
          <w:rFonts w:ascii="Times New Roman" w:hAnsi="Times New Roman" w:cs="Times New Roman"/>
          <w:b/>
          <w:sz w:val="28"/>
          <w:szCs w:val="28"/>
        </w:rPr>
        <w:t>тронной</w:t>
      </w:r>
      <w:r w:rsidR="00EB753E">
        <w:rPr>
          <w:rFonts w:ascii="Times New Roman" w:hAnsi="Times New Roman" w:cs="Times New Roman"/>
          <w:b/>
          <w:sz w:val="28"/>
          <w:szCs w:val="28"/>
        </w:rPr>
        <w:t xml:space="preserve"> форме, а также особенности выполнения административных процедур в многофункциональных центрах. Раздел должен содержать варианты предоставления </w:t>
      </w:r>
      <w:r w:rsidR="001202AA">
        <w:rPr>
          <w:rFonts w:ascii="Times New Roman" w:hAnsi="Times New Roman" w:cs="Times New Roman"/>
          <w:b/>
          <w:sz w:val="28"/>
          <w:szCs w:val="28"/>
        </w:rPr>
        <w:t xml:space="preserve">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w:t>
      </w:r>
      <w:r w:rsidR="00EB753E">
        <w:rPr>
          <w:rFonts w:ascii="Times New Roman" w:hAnsi="Times New Roman" w:cs="Times New Roman"/>
          <w:b/>
          <w:sz w:val="28"/>
          <w:szCs w:val="28"/>
        </w:rPr>
        <w:t xml:space="preserve"> </w:t>
      </w:r>
    </w:p>
    <w:p w:rsidR="0039129A" w:rsidRPr="005F21BE" w:rsidRDefault="0039129A" w:rsidP="009D52F7">
      <w:pPr>
        <w:jc w:val="both"/>
        <w:rPr>
          <w:rFonts w:ascii="Times New Roman" w:hAnsi="Times New Roman" w:cs="Times New Roman"/>
          <w:b/>
          <w:sz w:val="28"/>
          <w:szCs w:val="28"/>
        </w:rPr>
      </w:pPr>
      <w:r w:rsidRPr="005F21BE">
        <w:rPr>
          <w:rFonts w:ascii="Times New Roman" w:hAnsi="Times New Roman" w:cs="Times New Roman"/>
          <w:b/>
          <w:sz w:val="28"/>
          <w:szCs w:val="28"/>
        </w:rPr>
        <w:t xml:space="preserve">23. Состав, последовательность и сроки выполнения административных процедур (действий) при предоставлении Муниципальной услуги </w:t>
      </w:r>
    </w:p>
    <w:p w:rsidR="0039129A"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23.1. Перечень административных процедур: </w:t>
      </w:r>
    </w:p>
    <w:p w:rsidR="0039129A"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а) Прием и регистрация Заявления и документов, необходимых для предоставления Муниципальной услуги; </w:t>
      </w:r>
    </w:p>
    <w:p w:rsidR="0039129A"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б) Обработка и предварительное рассмотрение документов, необходимых для предоставления Муниципальной услуги; </w:t>
      </w:r>
    </w:p>
    <w:p w:rsidR="00CD5AE9"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в) Формирование и направление межведомственных запросов в органы (организации), участвующие в предоставлении Муниципальной услуги; </w:t>
      </w:r>
    </w:p>
    <w:p w:rsidR="00CD5AE9"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г) Определение возможности предоставления Муниципальной услуги, подготовка проекта решения; </w:t>
      </w:r>
    </w:p>
    <w:p w:rsidR="00CD5AE9"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 xml:space="preserve">д) Принятие решения о предоставлении (об отказе в предоставлении) Муниципальной услуги; </w:t>
      </w:r>
    </w:p>
    <w:p w:rsidR="00CD5AE9" w:rsidRPr="002835ED" w:rsidRDefault="0039129A" w:rsidP="009D52F7">
      <w:pPr>
        <w:jc w:val="both"/>
        <w:rPr>
          <w:rFonts w:ascii="Times New Roman" w:hAnsi="Times New Roman" w:cs="Times New Roman"/>
          <w:sz w:val="28"/>
          <w:szCs w:val="28"/>
        </w:rPr>
      </w:pPr>
      <w:r w:rsidRPr="002835ED">
        <w:rPr>
          <w:rFonts w:ascii="Times New Roman" w:hAnsi="Times New Roman" w:cs="Times New Roman"/>
          <w:sz w:val="28"/>
          <w:szCs w:val="28"/>
        </w:rPr>
        <w:t>е) Подписание и направление (выдача) результата предоставления Муниципальной услуги Заявителю.</w:t>
      </w:r>
    </w:p>
    <w:p w:rsidR="00FE1B9A" w:rsidRDefault="00FE1B9A" w:rsidP="002835ED">
      <w:pPr>
        <w:jc w:val="right"/>
        <w:rPr>
          <w:rFonts w:ascii="Times New Roman" w:hAnsi="Times New Roman" w:cs="Times New Roman"/>
          <w:b/>
          <w:sz w:val="28"/>
          <w:szCs w:val="28"/>
        </w:rPr>
      </w:pPr>
    </w:p>
    <w:p w:rsidR="00FE1B9A" w:rsidRDefault="00FE1B9A" w:rsidP="002835ED">
      <w:pPr>
        <w:jc w:val="right"/>
        <w:rPr>
          <w:rFonts w:ascii="Times New Roman" w:hAnsi="Times New Roman" w:cs="Times New Roman"/>
          <w:b/>
          <w:sz w:val="28"/>
          <w:szCs w:val="28"/>
        </w:rPr>
      </w:pPr>
    </w:p>
    <w:p w:rsidR="00FE1B9A" w:rsidRDefault="00FE1B9A" w:rsidP="002835ED">
      <w:pPr>
        <w:jc w:val="right"/>
        <w:rPr>
          <w:rFonts w:ascii="Times New Roman" w:hAnsi="Times New Roman" w:cs="Times New Roman"/>
          <w:b/>
          <w:sz w:val="28"/>
          <w:szCs w:val="28"/>
        </w:rPr>
      </w:pPr>
    </w:p>
    <w:p w:rsidR="00FE1B9A" w:rsidRDefault="00FE1B9A" w:rsidP="002835ED">
      <w:pPr>
        <w:jc w:val="right"/>
        <w:rPr>
          <w:rFonts w:ascii="Times New Roman" w:hAnsi="Times New Roman" w:cs="Times New Roman"/>
          <w:b/>
          <w:sz w:val="28"/>
          <w:szCs w:val="28"/>
        </w:rPr>
      </w:pPr>
    </w:p>
    <w:p w:rsidR="00FE1B9A" w:rsidRDefault="00FE1B9A" w:rsidP="002835ED">
      <w:pPr>
        <w:jc w:val="right"/>
        <w:rPr>
          <w:rFonts w:ascii="Times New Roman" w:hAnsi="Times New Roman" w:cs="Times New Roman"/>
          <w:b/>
          <w:sz w:val="28"/>
          <w:szCs w:val="28"/>
        </w:rPr>
      </w:pPr>
    </w:p>
    <w:p w:rsidR="00FE1B9A" w:rsidRDefault="00FE1B9A" w:rsidP="00332A88">
      <w:pPr>
        <w:rPr>
          <w:rFonts w:ascii="Times New Roman" w:hAnsi="Times New Roman" w:cs="Times New Roman"/>
          <w:b/>
          <w:sz w:val="28"/>
          <w:szCs w:val="28"/>
        </w:rPr>
      </w:pPr>
    </w:p>
    <w:p w:rsidR="00332A88" w:rsidRDefault="00332A88" w:rsidP="00332A88">
      <w:pPr>
        <w:rPr>
          <w:rFonts w:ascii="Times New Roman" w:hAnsi="Times New Roman" w:cs="Times New Roman"/>
          <w:b/>
          <w:sz w:val="28"/>
          <w:szCs w:val="28"/>
        </w:rPr>
      </w:pPr>
    </w:p>
    <w:p w:rsidR="00FE1B9A" w:rsidRDefault="00FE1B9A" w:rsidP="002835ED">
      <w:pPr>
        <w:jc w:val="right"/>
        <w:rPr>
          <w:rFonts w:ascii="Times New Roman" w:hAnsi="Times New Roman" w:cs="Times New Roman"/>
          <w:b/>
          <w:sz w:val="28"/>
          <w:szCs w:val="28"/>
        </w:rPr>
      </w:pPr>
    </w:p>
    <w:p w:rsidR="00FE1B9A" w:rsidRDefault="00FE1B9A" w:rsidP="002835ED">
      <w:pPr>
        <w:jc w:val="right"/>
        <w:rPr>
          <w:rFonts w:ascii="Times New Roman" w:hAnsi="Times New Roman" w:cs="Times New Roman"/>
          <w:b/>
          <w:sz w:val="28"/>
          <w:szCs w:val="28"/>
        </w:rPr>
      </w:pPr>
    </w:p>
    <w:p w:rsidR="00680C87" w:rsidRPr="00534DFD" w:rsidRDefault="00736B96" w:rsidP="002835ED">
      <w:pPr>
        <w:jc w:val="right"/>
        <w:rPr>
          <w:rFonts w:ascii="Times New Roman" w:hAnsi="Times New Roman" w:cs="Times New Roman"/>
        </w:rPr>
      </w:pPr>
      <w:r w:rsidRPr="00534DFD">
        <w:rPr>
          <w:rFonts w:ascii="Times New Roman" w:hAnsi="Times New Roman" w:cs="Times New Roman"/>
        </w:rPr>
        <w:t xml:space="preserve">Приложение № 1 </w:t>
      </w:r>
    </w:p>
    <w:p w:rsidR="00680C87" w:rsidRPr="00534DFD" w:rsidRDefault="00680C87" w:rsidP="00680C87">
      <w:pPr>
        <w:jc w:val="right"/>
        <w:rPr>
          <w:rFonts w:ascii="Times New Roman" w:hAnsi="Times New Roman" w:cs="Times New Roman"/>
        </w:rPr>
      </w:pPr>
    </w:p>
    <w:p w:rsidR="0018564F" w:rsidRPr="00534DFD" w:rsidRDefault="00736B96" w:rsidP="0018564F">
      <w:pPr>
        <w:jc w:val="center"/>
        <w:rPr>
          <w:rFonts w:ascii="Times New Roman" w:hAnsi="Times New Roman" w:cs="Times New Roman"/>
          <w:b/>
        </w:rPr>
      </w:pPr>
      <w:r w:rsidRPr="00534DFD">
        <w:rPr>
          <w:rFonts w:ascii="Times New Roman" w:hAnsi="Times New Roman" w:cs="Times New Roman"/>
          <w:b/>
        </w:rPr>
        <w:t>Форма разрешения на осуществление земляных работ</w:t>
      </w:r>
    </w:p>
    <w:p w:rsidR="0018564F" w:rsidRPr="00A45322" w:rsidRDefault="00736B96" w:rsidP="0018564F">
      <w:pPr>
        <w:jc w:val="center"/>
        <w:rPr>
          <w:rFonts w:ascii="Times New Roman" w:hAnsi="Times New Roman" w:cs="Times New Roman"/>
          <w:b/>
        </w:rPr>
      </w:pPr>
      <w:r w:rsidRPr="00A45322">
        <w:rPr>
          <w:rFonts w:ascii="Times New Roman" w:hAnsi="Times New Roman" w:cs="Times New Roman"/>
          <w:b/>
        </w:rPr>
        <w:t>РАЗРЕШЕНИЕ</w:t>
      </w:r>
    </w:p>
    <w:p w:rsidR="0018564F" w:rsidRPr="00534DFD" w:rsidRDefault="00736B96" w:rsidP="0018564F">
      <w:pPr>
        <w:jc w:val="center"/>
        <w:rPr>
          <w:rFonts w:ascii="Times New Roman" w:hAnsi="Times New Roman" w:cs="Times New Roman"/>
        </w:rPr>
      </w:pPr>
      <w:r w:rsidRPr="00534DFD">
        <w:rPr>
          <w:rFonts w:ascii="Times New Roman" w:hAnsi="Times New Roman" w:cs="Times New Roman"/>
        </w:rPr>
        <w:t>№ ___________ Дата __________</w:t>
      </w:r>
    </w:p>
    <w:p w:rsidR="0018564F" w:rsidRPr="00534DFD" w:rsidRDefault="0018564F" w:rsidP="0018564F">
      <w:pPr>
        <w:jc w:val="center"/>
        <w:rPr>
          <w:rFonts w:ascii="Times New Roman" w:hAnsi="Times New Roman" w:cs="Times New Roman"/>
        </w:rPr>
      </w:pPr>
      <w:r w:rsidRPr="00534DFD">
        <w:rPr>
          <w:rFonts w:ascii="Times New Roman" w:hAnsi="Times New Roman" w:cs="Times New Roman"/>
        </w:rPr>
        <w:t>____________________________________________________________________________________</w:t>
      </w:r>
    </w:p>
    <w:p w:rsidR="0018564F" w:rsidRPr="00534DFD" w:rsidRDefault="00736B96" w:rsidP="0018564F">
      <w:pPr>
        <w:jc w:val="center"/>
        <w:rPr>
          <w:rFonts w:ascii="Times New Roman" w:hAnsi="Times New Roman" w:cs="Times New Roman"/>
        </w:rPr>
      </w:pPr>
      <w:r w:rsidRPr="00534DFD">
        <w:rPr>
          <w:rFonts w:ascii="Times New Roman" w:hAnsi="Times New Roman" w:cs="Times New Roman"/>
        </w:rPr>
        <w:t xml:space="preserve">(наименование уполномоченного органа местного самоуправления) </w:t>
      </w:r>
    </w:p>
    <w:p w:rsidR="0018564F" w:rsidRPr="00534DFD" w:rsidRDefault="00736B96" w:rsidP="0018564F">
      <w:pPr>
        <w:jc w:val="center"/>
        <w:rPr>
          <w:rFonts w:ascii="Times New Roman" w:hAnsi="Times New Roman" w:cs="Times New Roman"/>
        </w:rPr>
      </w:pPr>
      <w:r w:rsidRPr="00534DFD">
        <w:rPr>
          <w:rFonts w:ascii="Times New Roman" w:hAnsi="Times New Roman" w:cs="Times New Roman"/>
        </w:rPr>
        <w:t>Наименование заявителя (заказчика): _________________________________________</w:t>
      </w:r>
      <w:r w:rsidR="00A61DC0" w:rsidRPr="00534DFD">
        <w:rPr>
          <w:rFonts w:ascii="Times New Roman" w:hAnsi="Times New Roman" w:cs="Times New Roman"/>
        </w:rPr>
        <w:t>__________</w:t>
      </w:r>
      <w:r w:rsidRPr="00534DFD">
        <w:rPr>
          <w:rFonts w:ascii="Times New Roman" w:hAnsi="Times New Roman" w:cs="Times New Roman"/>
        </w:rPr>
        <w:t xml:space="preserve">. </w:t>
      </w:r>
    </w:p>
    <w:p w:rsidR="00A61DC0" w:rsidRPr="00534DFD" w:rsidRDefault="00736B96" w:rsidP="0018564F">
      <w:pPr>
        <w:jc w:val="center"/>
        <w:rPr>
          <w:rFonts w:ascii="Times New Roman" w:hAnsi="Times New Roman" w:cs="Times New Roman"/>
        </w:rPr>
      </w:pPr>
      <w:r w:rsidRPr="00534DFD">
        <w:rPr>
          <w:rFonts w:ascii="Times New Roman" w:hAnsi="Times New Roman" w:cs="Times New Roman"/>
        </w:rPr>
        <w:t>Адрес производства земляных работ: __________________________________________</w:t>
      </w:r>
      <w:r w:rsidR="00A61DC0" w:rsidRPr="00534DFD">
        <w:rPr>
          <w:rFonts w:ascii="Times New Roman" w:hAnsi="Times New Roman" w:cs="Times New Roman"/>
        </w:rPr>
        <w:t>__________</w:t>
      </w:r>
      <w:r w:rsidRPr="00534DFD">
        <w:rPr>
          <w:rFonts w:ascii="Times New Roman" w:hAnsi="Times New Roman" w:cs="Times New Roman"/>
        </w:rPr>
        <w:t xml:space="preserve">. </w:t>
      </w:r>
    </w:p>
    <w:p w:rsidR="00A61DC0" w:rsidRPr="00534DFD" w:rsidRDefault="00736B96" w:rsidP="00A61DC0">
      <w:pPr>
        <w:rPr>
          <w:rFonts w:ascii="Times New Roman" w:hAnsi="Times New Roman" w:cs="Times New Roman"/>
        </w:rPr>
      </w:pPr>
      <w:r w:rsidRPr="00534DFD">
        <w:rPr>
          <w:rFonts w:ascii="Times New Roman" w:hAnsi="Times New Roman" w:cs="Times New Roman"/>
        </w:rPr>
        <w:t>Наименование работ: _________________</w:t>
      </w:r>
      <w:r w:rsidR="00A61DC0" w:rsidRPr="00534DFD">
        <w:rPr>
          <w:rFonts w:ascii="Times New Roman" w:hAnsi="Times New Roman" w:cs="Times New Roman"/>
        </w:rPr>
        <w:t>________________________________________________</w:t>
      </w:r>
      <w:r w:rsidRPr="00534DFD">
        <w:rPr>
          <w:rFonts w:ascii="Times New Roman" w:hAnsi="Times New Roman" w:cs="Times New Roman"/>
        </w:rPr>
        <w:t xml:space="preserve">. </w:t>
      </w:r>
    </w:p>
    <w:p w:rsidR="00A61DC0" w:rsidRPr="00534DFD" w:rsidRDefault="00736B96" w:rsidP="00A61DC0">
      <w:pPr>
        <w:rPr>
          <w:rFonts w:ascii="Times New Roman" w:hAnsi="Times New Roman" w:cs="Times New Roman"/>
        </w:rPr>
      </w:pPr>
      <w:r w:rsidRPr="00534DFD">
        <w:rPr>
          <w:rFonts w:ascii="Times New Roman" w:hAnsi="Times New Roman" w:cs="Times New Roman"/>
        </w:rPr>
        <w:t xml:space="preserve">Вид и объем вскрываемого покрытия (вид/объем в м3 или кв. м): _____________________________________________________________________________ _____. </w:t>
      </w:r>
    </w:p>
    <w:p w:rsidR="00782FBB" w:rsidRPr="00534DFD" w:rsidRDefault="00736B96" w:rsidP="00A61DC0">
      <w:pPr>
        <w:rPr>
          <w:rFonts w:ascii="Times New Roman" w:hAnsi="Times New Roman" w:cs="Times New Roman"/>
        </w:rPr>
      </w:pPr>
      <w:r w:rsidRPr="00534DFD">
        <w:rPr>
          <w:rFonts w:ascii="Times New Roman" w:hAnsi="Times New Roman" w:cs="Times New Roman"/>
        </w:rPr>
        <w:t xml:space="preserve">Период производства земляных работ: с ___________ по ___________. </w:t>
      </w:r>
    </w:p>
    <w:p w:rsidR="00782FBB" w:rsidRPr="00534DFD" w:rsidRDefault="00736B96" w:rsidP="00A61DC0">
      <w:pPr>
        <w:rPr>
          <w:rFonts w:ascii="Times New Roman" w:hAnsi="Times New Roman" w:cs="Times New Roman"/>
        </w:rPr>
      </w:pPr>
      <w:r w:rsidRPr="00534DFD">
        <w:rPr>
          <w:rFonts w:ascii="Times New Roman" w:hAnsi="Times New Roman" w:cs="Times New Roman"/>
        </w:rPr>
        <w:t>Наименование подрядной организации, осуществляющей земляные работы: _____________________________________________________________</w:t>
      </w:r>
      <w:r w:rsidR="00782FBB" w:rsidRPr="00534DFD">
        <w:rPr>
          <w:rFonts w:ascii="Times New Roman" w:hAnsi="Times New Roman" w:cs="Times New Roman"/>
        </w:rPr>
        <w:t>________________________</w:t>
      </w:r>
    </w:p>
    <w:p w:rsidR="00782FBB" w:rsidRPr="00534DFD" w:rsidRDefault="00736B96" w:rsidP="00A61DC0">
      <w:pPr>
        <w:rPr>
          <w:rFonts w:ascii="Times New Roman" w:hAnsi="Times New Roman" w:cs="Times New Roman"/>
        </w:rPr>
      </w:pPr>
      <w:r w:rsidRPr="00534DFD">
        <w:rPr>
          <w:rFonts w:ascii="Times New Roman" w:hAnsi="Times New Roman" w:cs="Times New Roman"/>
        </w:rPr>
        <w:t>Сведения о должностных лицах, ответственных за производство земляных работ: _______________________________________________________</w:t>
      </w:r>
      <w:r w:rsidR="00782FBB" w:rsidRPr="00534DFD">
        <w:rPr>
          <w:rFonts w:ascii="Times New Roman" w:hAnsi="Times New Roman" w:cs="Times New Roman"/>
        </w:rPr>
        <w:t xml:space="preserve">______________________ </w:t>
      </w:r>
    </w:p>
    <w:p w:rsidR="00782FBB" w:rsidRPr="00534DFD" w:rsidRDefault="00736B96" w:rsidP="00A61DC0">
      <w:pPr>
        <w:rPr>
          <w:rFonts w:ascii="Times New Roman" w:hAnsi="Times New Roman" w:cs="Times New Roman"/>
        </w:rPr>
      </w:pPr>
      <w:r w:rsidRPr="00534DFD">
        <w:rPr>
          <w:rFonts w:ascii="Times New Roman" w:hAnsi="Times New Roman" w:cs="Times New Roman"/>
        </w:rPr>
        <w:t xml:space="preserve">Наименование подрядной организации, выполняющей работы по восстановлению благоустройства: _____________________________________________________________________ </w:t>
      </w:r>
    </w:p>
    <w:p w:rsidR="00782FBB" w:rsidRPr="00534DFD" w:rsidRDefault="00736B96" w:rsidP="00A61DC0">
      <w:pPr>
        <w:rPr>
          <w:rFonts w:ascii="Times New Roman" w:hAnsi="Times New Roman" w:cs="Times New Roman"/>
        </w:rPr>
      </w:pPr>
      <w:r w:rsidRPr="00534DFD">
        <w:rPr>
          <w:rFonts w:ascii="Times New Roman" w:hAnsi="Times New Roman" w:cs="Times New Roman"/>
        </w:rPr>
        <w:t xml:space="preserve">Отметка о продлении Особые отметки </w:t>
      </w:r>
      <w:r w:rsidR="00782FBB" w:rsidRPr="00534DFD">
        <w:rPr>
          <w:rFonts w:ascii="Times New Roman" w:hAnsi="Times New Roman" w:cs="Times New Roman"/>
        </w:rPr>
        <w:t>______________________</w:t>
      </w:r>
      <w:r w:rsidRPr="00534DFD">
        <w:rPr>
          <w:rFonts w:ascii="Times New Roman" w:hAnsi="Times New Roman" w:cs="Times New Roman"/>
        </w:rPr>
        <w:t xml:space="preserve">____________________________________________________________. </w:t>
      </w:r>
    </w:p>
    <w:p w:rsidR="00782FBB" w:rsidRPr="00534DFD" w:rsidRDefault="00782FBB" w:rsidP="00A61DC0">
      <w:pPr>
        <w:rPr>
          <w:rFonts w:ascii="Times New Roman" w:hAnsi="Times New Roman" w:cs="Times New Roman"/>
        </w:rPr>
      </w:pPr>
    </w:p>
    <w:p w:rsidR="00736B96" w:rsidRPr="00534DFD" w:rsidRDefault="00782FBB" w:rsidP="00A61DC0">
      <w:pPr>
        <w:rPr>
          <w:rFonts w:ascii="Times New Roman" w:hAnsi="Times New Roman" w:cs="Times New Roman"/>
        </w:rPr>
      </w:pPr>
      <w:r w:rsidRPr="00534DFD">
        <w:rPr>
          <w:rFonts w:ascii="Times New Roman" w:hAnsi="Times New Roman" w:cs="Times New Roman"/>
        </w:rPr>
        <w:t>_____________________________________________________________________________________</w:t>
      </w:r>
      <w:r w:rsidR="00736B96" w:rsidRPr="00534DFD">
        <w:rPr>
          <w:rFonts w:ascii="Times New Roman" w:hAnsi="Times New Roman" w:cs="Times New Roman"/>
        </w:rPr>
        <w:t>{Ф.И.О. должность уполномоченного сотрудника} Сведения о сертификате электронной подписи</w:t>
      </w:r>
    </w:p>
    <w:p w:rsidR="00736B96" w:rsidRPr="00534DFD" w:rsidRDefault="00736B96" w:rsidP="001A1BDE">
      <w:pPr>
        <w:jc w:val="both"/>
        <w:rPr>
          <w:rFonts w:ascii="Times New Roman" w:hAnsi="Times New Roman" w:cs="Times New Roman"/>
        </w:rPr>
      </w:pPr>
    </w:p>
    <w:p w:rsidR="00736B96" w:rsidRPr="00534DFD" w:rsidRDefault="00736B96" w:rsidP="001A1BDE">
      <w:pPr>
        <w:jc w:val="both"/>
        <w:rPr>
          <w:rFonts w:ascii="Times New Roman" w:hAnsi="Times New Roman" w:cs="Times New Roman"/>
        </w:rPr>
      </w:pPr>
    </w:p>
    <w:p w:rsidR="00736B96" w:rsidRPr="00534DFD" w:rsidRDefault="00736B96" w:rsidP="001A1BDE">
      <w:pPr>
        <w:jc w:val="both"/>
        <w:rPr>
          <w:rFonts w:ascii="Times New Roman" w:hAnsi="Times New Roman" w:cs="Times New Roman"/>
        </w:rPr>
      </w:pPr>
    </w:p>
    <w:p w:rsidR="00736B96" w:rsidRPr="00534DFD" w:rsidRDefault="00736B96" w:rsidP="001A1BDE">
      <w:pPr>
        <w:jc w:val="both"/>
        <w:rPr>
          <w:rFonts w:ascii="Times New Roman" w:hAnsi="Times New Roman" w:cs="Times New Roman"/>
        </w:rPr>
      </w:pPr>
    </w:p>
    <w:p w:rsidR="00736B96" w:rsidRPr="00534DFD" w:rsidRDefault="00736B96" w:rsidP="001A1BDE">
      <w:pPr>
        <w:jc w:val="both"/>
        <w:rPr>
          <w:rFonts w:ascii="Times New Roman" w:hAnsi="Times New Roman" w:cs="Times New Roman"/>
        </w:rPr>
      </w:pPr>
    </w:p>
    <w:p w:rsidR="00736B96" w:rsidRDefault="00736B96" w:rsidP="001A1BDE">
      <w:pPr>
        <w:jc w:val="both"/>
      </w:pPr>
    </w:p>
    <w:p w:rsidR="001827E0" w:rsidRDefault="001827E0" w:rsidP="001A1BDE">
      <w:pPr>
        <w:jc w:val="both"/>
      </w:pPr>
    </w:p>
    <w:p w:rsidR="001827E0" w:rsidRDefault="001827E0" w:rsidP="001A1BDE">
      <w:pPr>
        <w:jc w:val="both"/>
      </w:pPr>
    </w:p>
    <w:p w:rsidR="001827E0" w:rsidRDefault="001827E0" w:rsidP="001A1BDE">
      <w:pPr>
        <w:jc w:val="both"/>
      </w:pPr>
    </w:p>
    <w:p w:rsidR="008B348E" w:rsidRPr="00534DFD" w:rsidRDefault="008B348E" w:rsidP="008B348E">
      <w:pPr>
        <w:jc w:val="right"/>
        <w:rPr>
          <w:rFonts w:ascii="Times New Roman" w:hAnsi="Times New Roman" w:cs="Times New Roman"/>
        </w:rPr>
      </w:pPr>
      <w:r w:rsidRPr="00534DFD">
        <w:rPr>
          <w:rFonts w:ascii="Times New Roman" w:hAnsi="Times New Roman" w:cs="Times New Roman"/>
        </w:rPr>
        <w:t xml:space="preserve">Приложение № 2 </w:t>
      </w:r>
    </w:p>
    <w:p w:rsidR="008B348E" w:rsidRPr="00534DFD" w:rsidRDefault="0031408B" w:rsidP="008B348E">
      <w:pPr>
        <w:jc w:val="center"/>
        <w:rPr>
          <w:rFonts w:ascii="Times New Roman" w:hAnsi="Times New Roman" w:cs="Times New Roman"/>
        </w:rPr>
      </w:pPr>
      <w:r w:rsidRPr="00534DFD">
        <w:rPr>
          <w:rFonts w:ascii="Times New Roman" w:hAnsi="Times New Roman" w:cs="Times New Roman"/>
          <w:b/>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Pr="00534DFD">
        <w:rPr>
          <w:rFonts w:ascii="Times New Roman" w:hAnsi="Times New Roman" w:cs="Times New Roman"/>
        </w:rPr>
        <w:t xml:space="preserve"> ___________________________________________________________ </w:t>
      </w:r>
    </w:p>
    <w:p w:rsidR="008B348E" w:rsidRPr="00534DFD" w:rsidRDefault="0031408B" w:rsidP="008B348E">
      <w:pPr>
        <w:jc w:val="center"/>
        <w:rPr>
          <w:rFonts w:ascii="Times New Roman" w:hAnsi="Times New Roman" w:cs="Times New Roman"/>
        </w:rPr>
      </w:pPr>
      <w:r w:rsidRPr="00534DFD">
        <w:rPr>
          <w:rFonts w:ascii="Times New Roman" w:hAnsi="Times New Roman" w:cs="Times New Roman"/>
        </w:rPr>
        <w:t>наименование уполномоченного на предоставление услуги</w:t>
      </w:r>
    </w:p>
    <w:p w:rsidR="008B348E" w:rsidRPr="00534DFD" w:rsidRDefault="008B348E" w:rsidP="008B348E">
      <w:pPr>
        <w:jc w:val="center"/>
        <w:rPr>
          <w:rFonts w:ascii="Times New Roman" w:hAnsi="Times New Roman" w:cs="Times New Roman"/>
        </w:rPr>
      </w:pP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Кому:</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________________________________</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(фамилия, имя, отчество (последнее – при</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наличии), наименование и данные документа,</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удостоверяющего личность – для физического</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лица;</w:t>
      </w:r>
      <w:r w:rsidR="00A45322">
        <w:rPr>
          <w:rFonts w:ascii="Times New Roman" w:hAnsi="Times New Roman" w:cs="Times New Roman"/>
        </w:rPr>
        <w:t xml:space="preserve"> </w:t>
      </w:r>
      <w:r w:rsidRPr="00534DFD">
        <w:rPr>
          <w:rFonts w:ascii="Times New Roman" w:hAnsi="Times New Roman" w:cs="Times New Roman"/>
        </w:rPr>
        <w:t>наименование индивидуального</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предпринимателя, ИНН, ОГРНИП – для</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физического лица, зарегистрированного в</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качестве индивидуального</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предпринимателя);</w:t>
      </w:r>
      <w:r w:rsidR="00A45322">
        <w:rPr>
          <w:rFonts w:ascii="Times New Roman" w:hAnsi="Times New Roman" w:cs="Times New Roman"/>
        </w:rPr>
        <w:t xml:space="preserve"> </w:t>
      </w:r>
      <w:r w:rsidRPr="00534DFD">
        <w:rPr>
          <w:rFonts w:ascii="Times New Roman" w:hAnsi="Times New Roman" w:cs="Times New Roman"/>
        </w:rPr>
        <w:t>полное наименование</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юридического лица, ИНН, ОГРН, юридический</w:t>
      </w:r>
    </w:p>
    <w:p w:rsidR="00736B96"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адрес – для юридического лица)</w:t>
      </w:r>
      <w:r w:rsidRPr="00534DFD">
        <w:rPr>
          <w:rFonts w:ascii="Times New Roman" w:hAnsi="Times New Roman" w:cs="Times New Roman"/>
        </w:rPr>
        <w:cr/>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Контактные данные:</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_______________________</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(почтовый индекс и адрес – для физического</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лица, в т.ч. зарегистрированного в качестве</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индивидуального предпринимателя, телефон,</w:t>
      </w:r>
    </w:p>
    <w:p w:rsidR="008E1BF5" w:rsidRPr="00534DFD" w:rsidRDefault="008E1BF5" w:rsidP="008E1BF5">
      <w:pPr>
        <w:spacing w:after="0"/>
        <w:jc w:val="right"/>
        <w:rPr>
          <w:rFonts w:ascii="Times New Roman" w:hAnsi="Times New Roman" w:cs="Times New Roman"/>
        </w:rPr>
      </w:pPr>
      <w:r w:rsidRPr="00534DFD">
        <w:rPr>
          <w:rFonts w:ascii="Times New Roman" w:hAnsi="Times New Roman" w:cs="Times New Roman"/>
        </w:rPr>
        <w:t>адрес электронной почты)</w:t>
      </w:r>
    </w:p>
    <w:p w:rsidR="008E1BF5" w:rsidRPr="00534DFD" w:rsidRDefault="008E1BF5" w:rsidP="008E1BF5">
      <w:pPr>
        <w:spacing w:after="0"/>
        <w:jc w:val="right"/>
        <w:rPr>
          <w:rFonts w:ascii="Times New Roman" w:hAnsi="Times New Roman" w:cs="Times New Roman"/>
        </w:rPr>
      </w:pPr>
    </w:p>
    <w:p w:rsidR="008E1BF5" w:rsidRPr="00534DFD" w:rsidRDefault="008E1BF5" w:rsidP="008E1BF5">
      <w:pPr>
        <w:spacing w:after="0"/>
        <w:jc w:val="center"/>
        <w:rPr>
          <w:rFonts w:ascii="Times New Roman" w:hAnsi="Times New Roman" w:cs="Times New Roman"/>
        </w:rPr>
      </w:pPr>
    </w:p>
    <w:p w:rsidR="008E1BF5" w:rsidRPr="00534DFD" w:rsidRDefault="008E1BF5" w:rsidP="008E1BF5">
      <w:pPr>
        <w:jc w:val="center"/>
        <w:rPr>
          <w:rFonts w:ascii="Times New Roman" w:hAnsi="Times New Roman" w:cs="Times New Roman"/>
          <w:b/>
        </w:rPr>
      </w:pPr>
      <w:r w:rsidRPr="00534DFD">
        <w:rPr>
          <w:rFonts w:ascii="Times New Roman" w:hAnsi="Times New Roman" w:cs="Times New Roman"/>
          <w:b/>
        </w:rPr>
        <w:t>РЕШЕНИЕ</w:t>
      </w:r>
    </w:p>
    <w:p w:rsidR="00483BAD" w:rsidRPr="00534DFD" w:rsidRDefault="008E1BF5" w:rsidP="008E1BF5">
      <w:pPr>
        <w:jc w:val="center"/>
        <w:rPr>
          <w:rFonts w:ascii="Times New Roman" w:hAnsi="Times New Roman" w:cs="Times New Roman"/>
        </w:rPr>
      </w:pPr>
      <w:r w:rsidRPr="00534DFD">
        <w:rPr>
          <w:rFonts w:ascii="Times New Roman" w:hAnsi="Times New Roman" w:cs="Times New Roman"/>
        </w:rPr>
        <w:t xml:space="preserve">__________________ № _______________ от _________________. (номер и дата решения) </w:t>
      </w:r>
    </w:p>
    <w:p w:rsidR="00483BAD" w:rsidRPr="00534DFD" w:rsidRDefault="008E1BF5" w:rsidP="008E1BF5">
      <w:pPr>
        <w:jc w:val="center"/>
        <w:rPr>
          <w:rFonts w:ascii="Times New Roman" w:hAnsi="Times New Roman" w:cs="Times New Roman"/>
        </w:rPr>
      </w:pPr>
      <w:r w:rsidRPr="00534DFD">
        <w:rPr>
          <w:rFonts w:ascii="Times New Roman" w:hAnsi="Times New Roman" w:cs="Times New Roman"/>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 основаниям: _____________________________________________________________________________. </w:t>
      </w:r>
    </w:p>
    <w:p w:rsidR="00736B96" w:rsidRPr="00534DFD" w:rsidRDefault="008E1BF5" w:rsidP="00483BAD">
      <w:pPr>
        <w:jc w:val="both"/>
        <w:rPr>
          <w:rFonts w:ascii="Times New Roman" w:hAnsi="Times New Roman" w:cs="Times New Roman"/>
        </w:rPr>
      </w:pPr>
      <w:r w:rsidRPr="00534DFD">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483BAD" w:rsidRPr="00534DFD" w:rsidRDefault="00483BAD" w:rsidP="00483BAD">
      <w:pPr>
        <w:rPr>
          <w:rFonts w:ascii="Times New Roman" w:hAnsi="Times New Roman" w:cs="Times New Roman"/>
        </w:rPr>
      </w:pPr>
      <w:r w:rsidRPr="00534DFD">
        <w:rPr>
          <w:rFonts w:ascii="Times New Roman" w:hAnsi="Times New Roman" w:cs="Times New Roman"/>
        </w:rPr>
        <w:t>_____________________________________________________________________________________{Ф.И.О. должность уполномоченного сотрудника} Сведения о сертификате электронной подписи</w:t>
      </w:r>
    </w:p>
    <w:p w:rsidR="00483BAD" w:rsidRPr="00534DFD" w:rsidRDefault="00483BAD" w:rsidP="00483BAD">
      <w:pPr>
        <w:jc w:val="both"/>
        <w:rPr>
          <w:rFonts w:ascii="Times New Roman" w:hAnsi="Times New Roman" w:cs="Times New Roman"/>
        </w:rPr>
      </w:pPr>
    </w:p>
    <w:p w:rsidR="00736B96" w:rsidRDefault="00736B96" w:rsidP="001A1BDE">
      <w:pPr>
        <w:jc w:val="both"/>
      </w:pPr>
    </w:p>
    <w:p w:rsidR="00736B96" w:rsidRDefault="00736B96" w:rsidP="001A1BDE">
      <w:pPr>
        <w:jc w:val="both"/>
      </w:pPr>
    </w:p>
    <w:p w:rsidR="00873CF1" w:rsidRDefault="00873CF1" w:rsidP="00873CF1">
      <w:pPr>
        <w:jc w:val="both"/>
      </w:pPr>
    </w:p>
    <w:p w:rsidR="00873CF1" w:rsidRDefault="00873CF1" w:rsidP="00873CF1">
      <w:pPr>
        <w:jc w:val="both"/>
      </w:pPr>
    </w:p>
    <w:p w:rsidR="00873CF1" w:rsidRPr="00873CF1" w:rsidRDefault="00873CF1" w:rsidP="00873CF1">
      <w:pPr>
        <w:jc w:val="both"/>
        <w:rPr>
          <w:rFonts w:ascii="Times New Roman" w:hAnsi="Times New Roman" w:cs="Times New Roman"/>
          <w:sz w:val="20"/>
          <w:szCs w:val="20"/>
        </w:rPr>
      </w:pPr>
      <w:r>
        <w:rPr>
          <w:rFonts w:ascii="Times New Roman" w:hAnsi="Times New Roman" w:cs="Times New Roman"/>
          <w:sz w:val="20"/>
          <w:szCs w:val="20"/>
        </w:rPr>
        <w:t xml:space="preserve">                                                                                                                                                    </w:t>
      </w:r>
      <w:r w:rsidRPr="00873CF1">
        <w:rPr>
          <w:rFonts w:ascii="Times New Roman" w:hAnsi="Times New Roman" w:cs="Times New Roman"/>
          <w:sz w:val="20"/>
          <w:szCs w:val="20"/>
        </w:rPr>
        <w:t xml:space="preserve">Приложение № 3 </w:t>
      </w:r>
    </w:p>
    <w:p w:rsidR="00873CF1" w:rsidRPr="00873CF1" w:rsidRDefault="00873CF1" w:rsidP="00873CF1">
      <w:pPr>
        <w:jc w:val="both"/>
        <w:rPr>
          <w:rFonts w:ascii="Times New Roman" w:hAnsi="Times New Roman" w:cs="Times New Roman"/>
          <w:sz w:val="20"/>
          <w:szCs w:val="20"/>
        </w:rPr>
      </w:pPr>
    </w:p>
    <w:p w:rsidR="00873CF1" w:rsidRPr="00873CF1" w:rsidRDefault="00873CF1" w:rsidP="00873CF1">
      <w:pPr>
        <w:jc w:val="both"/>
        <w:rPr>
          <w:rFonts w:ascii="Times New Roman" w:hAnsi="Times New Roman" w:cs="Times New Roman"/>
          <w:sz w:val="20"/>
          <w:szCs w:val="20"/>
        </w:rPr>
      </w:pPr>
    </w:p>
    <w:p w:rsidR="00873CF1" w:rsidRPr="00873CF1" w:rsidRDefault="00873CF1" w:rsidP="00873CF1">
      <w:pPr>
        <w:jc w:val="both"/>
        <w:rPr>
          <w:rFonts w:ascii="Times New Roman" w:hAnsi="Times New Roman" w:cs="Times New Roman"/>
          <w:sz w:val="20"/>
          <w:szCs w:val="20"/>
        </w:rPr>
      </w:pPr>
      <w:r w:rsidRPr="00873CF1">
        <w:rPr>
          <w:rFonts w:ascii="Times New Roman" w:hAnsi="Times New Roman" w:cs="Times New Roman"/>
          <w:b/>
        </w:rPr>
        <w:t xml:space="preserve">Форма решения о закрытии разрешения на осуществление земляных работ </w:t>
      </w:r>
      <w:r w:rsidRPr="00873CF1">
        <w:rPr>
          <w:rFonts w:ascii="Times New Roman" w:hAnsi="Times New Roman" w:cs="Times New Roman"/>
          <w:sz w:val="20"/>
          <w:szCs w:val="20"/>
        </w:rPr>
        <w:t xml:space="preserve">_____________________________________________________________________________________ </w:t>
      </w:r>
    </w:p>
    <w:p w:rsidR="00873CF1" w:rsidRPr="00873CF1" w:rsidRDefault="00873CF1" w:rsidP="00873CF1">
      <w:pPr>
        <w:jc w:val="center"/>
        <w:rPr>
          <w:rFonts w:ascii="Times New Roman" w:hAnsi="Times New Roman" w:cs="Times New Roman"/>
          <w:sz w:val="20"/>
          <w:szCs w:val="20"/>
        </w:rPr>
      </w:pPr>
      <w:r w:rsidRPr="00873CF1">
        <w:rPr>
          <w:rFonts w:ascii="Times New Roman" w:hAnsi="Times New Roman" w:cs="Times New Roman"/>
          <w:sz w:val="20"/>
          <w:szCs w:val="20"/>
        </w:rPr>
        <w:t>(наименование уполномоченного на предоставление услуги)</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 xml:space="preserve"> Кому: _______________________ </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 xml:space="preserve">(фамилия, имя, отчество (последнее – при наличии), </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 xml:space="preserve">наименование и данные документа, удостоверяющего личность – </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для физического лица; наименование индивидуального</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 xml:space="preserve"> предпринимателя, ИНН, ОГРНИП – для физического лица, </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зарегистрированного в качестве индивидуального предпринимателя);</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 xml:space="preserve">полное наименование юридического лица, </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ИНН, ОГРН, юридический адрес – для юридического лица)</w:t>
      </w:r>
    </w:p>
    <w:p w:rsidR="00873CF1" w:rsidRPr="00873CF1" w:rsidRDefault="00873CF1" w:rsidP="00873CF1">
      <w:pPr>
        <w:jc w:val="right"/>
        <w:rPr>
          <w:rFonts w:ascii="Times New Roman" w:hAnsi="Times New Roman" w:cs="Times New Roman"/>
          <w:sz w:val="20"/>
          <w:szCs w:val="20"/>
        </w:rPr>
      </w:pP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 xml:space="preserve"> Контактные данные: ______________ </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(почтовый индекс и адрес – для физического лица,</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 xml:space="preserve"> в т.ч. зарегистрированного </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 xml:space="preserve">в качестве индивидуального предпринимателя, </w:t>
      </w:r>
    </w:p>
    <w:p w:rsidR="00873CF1" w:rsidRPr="00873CF1" w:rsidRDefault="00873CF1" w:rsidP="00873CF1">
      <w:pPr>
        <w:jc w:val="right"/>
        <w:rPr>
          <w:rFonts w:ascii="Times New Roman" w:hAnsi="Times New Roman" w:cs="Times New Roman"/>
          <w:sz w:val="20"/>
          <w:szCs w:val="20"/>
        </w:rPr>
      </w:pPr>
      <w:r w:rsidRPr="00873CF1">
        <w:rPr>
          <w:rFonts w:ascii="Times New Roman" w:hAnsi="Times New Roman" w:cs="Times New Roman"/>
          <w:sz w:val="20"/>
          <w:szCs w:val="20"/>
        </w:rPr>
        <w:t>телефон, адрес электронной почты)</w:t>
      </w:r>
    </w:p>
    <w:p w:rsidR="00873CF1" w:rsidRPr="00873CF1" w:rsidRDefault="00873CF1" w:rsidP="00873CF1">
      <w:pPr>
        <w:jc w:val="both"/>
        <w:rPr>
          <w:rFonts w:ascii="Times New Roman" w:hAnsi="Times New Roman" w:cs="Times New Roman"/>
          <w:sz w:val="20"/>
          <w:szCs w:val="20"/>
        </w:rPr>
      </w:pPr>
      <w:r w:rsidRPr="00873CF1">
        <w:rPr>
          <w:rFonts w:ascii="Times New Roman" w:hAnsi="Times New Roman" w:cs="Times New Roman"/>
          <w:sz w:val="20"/>
          <w:szCs w:val="20"/>
        </w:rPr>
        <w:t xml:space="preserve"> </w:t>
      </w:r>
    </w:p>
    <w:p w:rsidR="00873CF1" w:rsidRPr="00873CF1" w:rsidRDefault="00873CF1" w:rsidP="00873CF1">
      <w:pPr>
        <w:jc w:val="center"/>
        <w:rPr>
          <w:rFonts w:ascii="Times New Roman" w:hAnsi="Times New Roman" w:cs="Times New Roman"/>
          <w:sz w:val="20"/>
          <w:szCs w:val="20"/>
        </w:rPr>
      </w:pPr>
      <w:r w:rsidRPr="00873CF1">
        <w:rPr>
          <w:rFonts w:ascii="Times New Roman" w:hAnsi="Times New Roman" w:cs="Times New Roman"/>
          <w:sz w:val="20"/>
          <w:szCs w:val="20"/>
        </w:rPr>
        <w:t>РЕШЕНИЕ</w:t>
      </w:r>
    </w:p>
    <w:p w:rsidR="00873CF1" w:rsidRPr="00873CF1" w:rsidRDefault="00873CF1" w:rsidP="00873CF1">
      <w:pPr>
        <w:jc w:val="center"/>
        <w:rPr>
          <w:rFonts w:ascii="Times New Roman" w:hAnsi="Times New Roman" w:cs="Times New Roman"/>
          <w:b/>
          <w:sz w:val="20"/>
          <w:szCs w:val="20"/>
        </w:rPr>
      </w:pPr>
      <w:r w:rsidRPr="00873CF1">
        <w:rPr>
          <w:rFonts w:ascii="Times New Roman" w:hAnsi="Times New Roman" w:cs="Times New Roman"/>
          <w:b/>
          <w:sz w:val="20"/>
          <w:szCs w:val="20"/>
        </w:rPr>
        <w:t>о закрытии разрешения на осуществление земляных работ</w:t>
      </w:r>
    </w:p>
    <w:p w:rsidR="00873CF1" w:rsidRPr="00873CF1" w:rsidRDefault="00873CF1" w:rsidP="00873CF1">
      <w:pPr>
        <w:jc w:val="both"/>
        <w:rPr>
          <w:rFonts w:ascii="Times New Roman" w:hAnsi="Times New Roman" w:cs="Times New Roman"/>
          <w:sz w:val="20"/>
          <w:szCs w:val="20"/>
        </w:rPr>
      </w:pPr>
      <w:r>
        <w:rPr>
          <w:rFonts w:ascii="Times New Roman" w:hAnsi="Times New Roman" w:cs="Times New Roman"/>
          <w:sz w:val="20"/>
          <w:szCs w:val="20"/>
        </w:rPr>
        <w:t xml:space="preserve">                                                 </w:t>
      </w:r>
      <w:r w:rsidRPr="00873CF1">
        <w:rPr>
          <w:rFonts w:ascii="Times New Roman" w:hAnsi="Times New Roman" w:cs="Times New Roman"/>
          <w:sz w:val="20"/>
          <w:szCs w:val="20"/>
        </w:rPr>
        <w:t>________________________________________</w:t>
      </w:r>
    </w:p>
    <w:p w:rsidR="00873CF1" w:rsidRPr="00873CF1" w:rsidRDefault="00873CF1" w:rsidP="00873CF1">
      <w:pPr>
        <w:jc w:val="both"/>
        <w:rPr>
          <w:rFonts w:ascii="Times New Roman" w:hAnsi="Times New Roman" w:cs="Times New Roman"/>
          <w:sz w:val="20"/>
          <w:szCs w:val="20"/>
        </w:rPr>
      </w:pPr>
      <w:r w:rsidRPr="00873CF1">
        <w:rPr>
          <w:rFonts w:ascii="Times New Roman" w:hAnsi="Times New Roman" w:cs="Times New Roman"/>
          <w:sz w:val="20"/>
          <w:szCs w:val="20"/>
        </w:rPr>
        <w:t xml:space="preserve">№______________ Дата ________________ ______________________ уведомляет Вас о закрытии разрешения на производство земляных работ № ________________ на выполнение работ ______________ , </w:t>
      </w:r>
    </w:p>
    <w:p w:rsidR="00873CF1" w:rsidRPr="00873CF1" w:rsidRDefault="00873CF1" w:rsidP="00873CF1">
      <w:pPr>
        <w:jc w:val="both"/>
        <w:rPr>
          <w:rFonts w:ascii="Times New Roman" w:hAnsi="Times New Roman" w:cs="Times New Roman"/>
          <w:sz w:val="20"/>
          <w:szCs w:val="20"/>
        </w:rPr>
      </w:pPr>
      <w:r w:rsidRPr="00873CF1">
        <w:rPr>
          <w:rFonts w:ascii="Times New Roman" w:hAnsi="Times New Roman" w:cs="Times New Roman"/>
          <w:sz w:val="20"/>
          <w:szCs w:val="20"/>
        </w:rPr>
        <w:t xml:space="preserve">проведенных по адресу _________________________________________________________________________. </w:t>
      </w:r>
    </w:p>
    <w:p w:rsidR="00873CF1" w:rsidRPr="00873CF1" w:rsidRDefault="00873CF1" w:rsidP="00873CF1">
      <w:pPr>
        <w:jc w:val="both"/>
        <w:rPr>
          <w:rFonts w:ascii="Times New Roman" w:hAnsi="Times New Roman" w:cs="Times New Roman"/>
          <w:sz w:val="20"/>
          <w:szCs w:val="20"/>
        </w:rPr>
      </w:pPr>
      <w:r>
        <w:rPr>
          <w:rFonts w:ascii="Times New Roman" w:hAnsi="Times New Roman" w:cs="Times New Roman"/>
          <w:sz w:val="20"/>
          <w:szCs w:val="20"/>
        </w:rPr>
        <w:t xml:space="preserve">                                       </w:t>
      </w:r>
      <w:r w:rsidRPr="00873CF1">
        <w:rPr>
          <w:rFonts w:ascii="Times New Roman" w:hAnsi="Times New Roman" w:cs="Times New Roman"/>
          <w:sz w:val="20"/>
          <w:szCs w:val="20"/>
        </w:rPr>
        <w:t xml:space="preserve">Особые отметки ________________________________________________________ ____________________________________________________________________________. </w:t>
      </w:r>
    </w:p>
    <w:p w:rsidR="00873CF1" w:rsidRPr="00873CF1" w:rsidRDefault="00873CF1" w:rsidP="00873CF1">
      <w:pPr>
        <w:jc w:val="both"/>
        <w:rPr>
          <w:rFonts w:ascii="Times New Roman" w:hAnsi="Times New Roman" w:cs="Times New Roman"/>
          <w:sz w:val="20"/>
          <w:szCs w:val="20"/>
        </w:rPr>
      </w:pPr>
      <w:r w:rsidRPr="00873CF1">
        <w:rPr>
          <w:rFonts w:ascii="Times New Roman" w:hAnsi="Times New Roman" w:cs="Times New Roman"/>
          <w:sz w:val="20"/>
          <w:szCs w:val="20"/>
        </w:rPr>
        <w:t xml:space="preserve">{Ф.И.О. должность уполномоченного сотрудника} Сведения о сертификате электронной подписи </w:t>
      </w:r>
    </w:p>
    <w:p w:rsidR="00873CF1" w:rsidRPr="00873CF1" w:rsidRDefault="00873CF1" w:rsidP="00873CF1">
      <w:pPr>
        <w:jc w:val="both"/>
        <w:rPr>
          <w:rFonts w:ascii="Times New Roman" w:hAnsi="Times New Roman" w:cs="Times New Roman"/>
          <w:sz w:val="20"/>
          <w:szCs w:val="20"/>
        </w:rPr>
      </w:pPr>
    </w:p>
    <w:p w:rsidR="00873CF1" w:rsidRPr="00873CF1" w:rsidRDefault="00873CF1" w:rsidP="00873CF1">
      <w:pPr>
        <w:jc w:val="both"/>
        <w:rPr>
          <w:rFonts w:ascii="Times New Roman" w:hAnsi="Times New Roman" w:cs="Times New Roman"/>
          <w:sz w:val="20"/>
          <w:szCs w:val="20"/>
        </w:rPr>
      </w:pPr>
    </w:p>
    <w:p w:rsidR="009D52F7" w:rsidRPr="00873CF1" w:rsidRDefault="009D52F7" w:rsidP="001A1BDE">
      <w:pPr>
        <w:jc w:val="both"/>
        <w:rPr>
          <w:rFonts w:ascii="Times New Roman" w:hAnsi="Times New Roman" w:cs="Times New Roman"/>
          <w:sz w:val="20"/>
          <w:szCs w:val="20"/>
        </w:rPr>
      </w:pPr>
    </w:p>
    <w:p w:rsidR="001A1BDE" w:rsidRPr="00873CF1" w:rsidRDefault="001A1BDE" w:rsidP="001A1BDE">
      <w:pPr>
        <w:jc w:val="both"/>
        <w:rPr>
          <w:rFonts w:ascii="Times New Roman" w:hAnsi="Times New Roman" w:cs="Times New Roman"/>
          <w:sz w:val="20"/>
          <w:szCs w:val="20"/>
        </w:rPr>
      </w:pPr>
    </w:p>
    <w:p w:rsidR="00542CB5" w:rsidRDefault="00542CB5" w:rsidP="00EF17BF">
      <w:pPr>
        <w:jc w:val="both"/>
      </w:pPr>
    </w:p>
    <w:p w:rsidR="00542CB5" w:rsidRDefault="00542CB5" w:rsidP="00EF17BF">
      <w:pPr>
        <w:jc w:val="both"/>
      </w:pPr>
    </w:p>
    <w:p w:rsidR="002C6AB2" w:rsidRDefault="002C6AB2"/>
    <w:sectPr w:rsidR="002C6AB2" w:rsidSect="001827E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E0" w:rsidRDefault="006F15E0" w:rsidP="008909EF">
      <w:pPr>
        <w:spacing w:after="0" w:line="240" w:lineRule="auto"/>
      </w:pPr>
      <w:r>
        <w:separator/>
      </w:r>
    </w:p>
  </w:endnote>
  <w:endnote w:type="continuationSeparator" w:id="0">
    <w:p w:rsidR="006F15E0" w:rsidRDefault="006F15E0" w:rsidP="0089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E0" w:rsidRDefault="006F15E0" w:rsidP="008909EF">
      <w:pPr>
        <w:spacing w:after="0" w:line="240" w:lineRule="auto"/>
      </w:pPr>
      <w:r>
        <w:separator/>
      </w:r>
    </w:p>
  </w:footnote>
  <w:footnote w:type="continuationSeparator" w:id="0">
    <w:p w:rsidR="006F15E0" w:rsidRDefault="006F15E0" w:rsidP="00890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3B7A"/>
    <w:multiLevelType w:val="hybridMultilevel"/>
    <w:tmpl w:val="3B6AA7CC"/>
    <w:lvl w:ilvl="0" w:tplc="0A4EAE9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76"/>
    <w:rsid w:val="00005A69"/>
    <w:rsid w:val="0001313C"/>
    <w:rsid w:val="00044A24"/>
    <w:rsid w:val="0007736A"/>
    <w:rsid w:val="000E1DDD"/>
    <w:rsid w:val="001202AA"/>
    <w:rsid w:val="0018016A"/>
    <w:rsid w:val="001827E0"/>
    <w:rsid w:val="0018564F"/>
    <w:rsid w:val="001864F4"/>
    <w:rsid w:val="001A1BDE"/>
    <w:rsid w:val="001A77DD"/>
    <w:rsid w:val="002202BE"/>
    <w:rsid w:val="002835ED"/>
    <w:rsid w:val="002A4B54"/>
    <w:rsid w:val="002A6C93"/>
    <w:rsid w:val="002C6AB2"/>
    <w:rsid w:val="002C7443"/>
    <w:rsid w:val="002F6F6B"/>
    <w:rsid w:val="0031408B"/>
    <w:rsid w:val="00332A88"/>
    <w:rsid w:val="003545FA"/>
    <w:rsid w:val="0037454B"/>
    <w:rsid w:val="0039129A"/>
    <w:rsid w:val="003948F5"/>
    <w:rsid w:val="003A185D"/>
    <w:rsid w:val="003A3286"/>
    <w:rsid w:val="003C3D87"/>
    <w:rsid w:val="003D463B"/>
    <w:rsid w:val="00450EB2"/>
    <w:rsid w:val="00483BAD"/>
    <w:rsid w:val="004B5376"/>
    <w:rsid w:val="004C6B40"/>
    <w:rsid w:val="004F595F"/>
    <w:rsid w:val="00534DFD"/>
    <w:rsid w:val="00542CB5"/>
    <w:rsid w:val="00560D76"/>
    <w:rsid w:val="005F21BE"/>
    <w:rsid w:val="005F411F"/>
    <w:rsid w:val="00643CED"/>
    <w:rsid w:val="00673A83"/>
    <w:rsid w:val="00676B24"/>
    <w:rsid w:val="00680944"/>
    <w:rsid w:val="00680C87"/>
    <w:rsid w:val="006F15E0"/>
    <w:rsid w:val="00702B68"/>
    <w:rsid w:val="0071369B"/>
    <w:rsid w:val="007227AD"/>
    <w:rsid w:val="00736B96"/>
    <w:rsid w:val="00752C78"/>
    <w:rsid w:val="007649A5"/>
    <w:rsid w:val="00782FBB"/>
    <w:rsid w:val="007A14C5"/>
    <w:rsid w:val="007D7D44"/>
    <w:rsid w:val="008603DA"/>
    <w:rsid w:val="00873CF1"/>
    <w:rsid w:val="008909EF"/>
    <w:rsid w:val="008B348E"/>
    <w:rsid w:val="008E1BF5"/>
    <w:rsid w:val="009201A8"/>
    <w:rsid w:val="009300E4"/>
    <w:rsid w:val="00985A5B"/>
    <w:rsid w:val="00986A90"/>
    <w:rsid w:val="009A2B30"/>
    <w:rsid w:val="009A73AD"/>
    <w:rsid w:val="009B4532"/>
    <w:rsid w:val="009D52F7"/>
    <w:rsid w:val="009E1E5D"/>
    <w:rsid w:val="00A02445"/>
    <w:rsid w:val="00A13BEE"/>
    <w:rsid w:val="00A44A43"/>
    <w:rsid w:val="00A45322"/>
    <w:rsid w:val="00A61DC0"/>
    <w:rsid w:val="00A74BA7"/>
    <w:rsid w:val="00A74C08"/>
    <w:rsid w:val="00AA684F"/>
    <w:rsid w:val="00AB1756"/>
    <w:rsid w:val="00AC2293"/>
    <w:rsid w:val="00AE2548"/>
    <w:rsid w:val="00AF33CB"/>
    <w:rsid w:val="00B00676"/>
    <w:rsid w:val="00BB54E0"/>
    <w:rsid w:val="00BE5428"/>
    <w:rsid w:val="00BF66F5"/>
    <w:rsid w:val="00C0357A"/>
    <w:rsid w:val="00C219B0"/>
    <w:rsid w:val="00C50398"/>
    <w:rsid w:val="00C573C5"/>
    <w:rsid w:val="00CD5AE9"/>
    <w:rsid w:val="00D3247E"/>
    <w:rsid w:val="00D524DC"/>
    <w:rsid w:val="00D54791"/>
    <w:rsid w:val="00D62D00"/>
    <w:rsid w:val="00D62ED8"/>
    <w:rsid w:val="00D8231E"/>
    <w:rsid w:val="00DB4D12"/>
    <w:rsid w:val="00DC4355"/>
    <w:rsid w:val="00E128D9"/>
    <w:rsid w:val="00E37D9E"/>
    <w:rsid w:val="00E55A3C"/>
    <w:rsid w:val="00E70157"/>
    <w:rsid w:val="00E75C85"/>
    <w:rsid w:val="00E9192B"/>
    <w:rsid w:val="00E93CD7"/>
    <w:rsid w:val="00EB753E"/>
    <w:rsid w:val="00EC141C"/>
    <w:rsid w:val="00EC59B1"/>
    <w:rsid w:val="00ED4A40"/>
    <w:rsid w:val="00ED79B2"/>
    <w:rsid w:val="00EE193B"/>
    <w:rsid w:val="00EF17BF"/>
    <w:rsid w:val="00EF2157"/>
    <w:rsid w:val="00F25762"/>
    <w:rsid w:val="00F271D3"/>
    <w:rsid w:val="00FE1B9A"/>
    <w:rsid w:val="00FE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0781"/>
  <w15:docId w15:val="{1DFC6BF4-40D6-4423-ABA5-E4D4AD0A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7649A5"/>
    <w:rPr>
      <w:rFonts w:ascii="Arial" w:hAnsi="Arial" w:cs="Arial"/>
    </w:rPr>
  </w:style>
  <w:style w:type="paragraph" w:customStyle="1" w:styleId="ConsPlusNormal0">
    <w:name w:val="ConsPlusNormal"/>
    <w:link w:val="ConsPlusNormal"/>
    <w:uiPriority w:val="99"/>
    <w:rsid w:val="007649A5"/>
    <w:pPr>
      <w:widowControl w:val="0"/>
      <w:autoSpaceDE w:val="0"/>
      <w:autoSpaceDN w:val="0"/>
      <w:adjustRightInd w:val="0"/>
      <w:spacing w:after="0" w:line="240" w:lineRule="auto"/>
      <w:ind w:firstLine="720"/>
    </w:pPr>
    <w:rPr>
      <w:rFonts w:ascii="Arial" w:hAnsi="Arial" w:cs="Arial"/>
    </w:rPr>
  </w:style>
  <w:style w:type="paragraph" w:styleId="a3">
    <w:name w:val="List Paragraph"/>
    <w:basedOn w:val="a"/>
    <w:uiPriority w:val="34"/>
    <w:qFormat/>
    <w:rsid w:val="007649A5"/>
    <w:pPr>
      <w:ind w:left="720"/>
      <w:contextualSpacing/>
    </w:pPr>
  </w:style>
  <w:style w:type="paragraph" w:styleId="a4">
    <w:name w:val="Balloon Text"/>
    <w:basedOn w:val="a"/>
    <w:link w:val="a5"/>
    <w:uiPriority w:val="99"/>
    <w:semiHidden/>
    <w:unhideWhenUsed/>
    <w:rsid w:val="00E128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28D9"/>
    <w:rPr>
      <w:rFonts w:ascii="Tahoma" w:hAnsi="Tahoma" w:cs="Tahoma"/>
      <w:sz w:val="16"/>
      <w:szCs w:val="16"/>
    </w:rPr>
  </w:style>
  <w:style w:type="paragraph" w:styleId="a6">
    <w:name w:val="header"/>
    <w:basedOn w:val="a"/>
    <w:link w:val="a7"/>
    <w:uiPriority w:val="99"/>
    <w:unhideWhenUsed/>
    <w:rsid w:val="008909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09EF"/>
  </w:style>
  <w:style w:type="paragraph" w:styleId="a8">
    <w:name w:val="footer"/>
    <w:basedOn w:val="a"/>
    <w:link w:val="a9"/>
    <w:uiPriority w:val="99"/>
    <w:unhideWhenUsed/>
    <w:rsid w:val="008909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09EF"/>
  </w:style>
  <w:style w:type="character" w:styleId="aa">
    <w:name w:val="Hyperlink"/>
    <w:basedOn w:val="a0"/>
    <w:uiPriority w:val="99"/>
    <w:unhideWhenUsed/>
    <w:rsid w:val="00E37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rxovin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35</Pages>
  <Words>10266</Words>
  <Characters>58518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cp:revision>
  <cp:lastPrinted>2022-07-25T10:36:00Z</cp:lastPrinted>
  <dcterms:created xsi:type="dcterms:W3CDTF">2025-03-19T11:00:00Z</dcterms:created>
  <dcterms:modified xsi:type="dcterms:W3CDTF">2025-06-04T11:23:00Z</dcterms:modified>
</cp:coreProperties>
</file>