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7C" w:rsidRDefault="0017257C"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Pr="00B92A7F" w:rsidRDefault="00B92A7F" w:rsidP="0017257C">
      <w:pPr>
        <w:shd w:val="clear" w:color="auto" w:fill="FFFFFF"/>
        <w:spacing w:after="0" w:line="240" w:lineRule="auto"/>
        <w:ind w:firstLine="0"/>
        <w:jc w:val="center"/>
        <w:rPr>
          <w:rFonts w:eastAsia="Times New Roman" w:cs="Times New Roman"/>
          <w:b/>
          <w:bCs/>
          <w:color w:val="333333"/>
          <w:szCs w:val="28"/>
          <w:lang w:eastAsia="ru-RU"/>
        </w:rPr>
      </w:pPr>
    </w:p>
    <w:p w:rsidR="00B92A7F" w:rsidRPr="00B92A7F" w:rsidRDefault="00B92A7F" w:rsidP="00B92A7F">
      <w:pPr>
        <w:shd w:val="clear" w:color="auto" w:fill="FFFFFF"/>
        <w:spacing w:after="0" w:line="240" w:lineRule="auto"/>
        <w:ind w:firstLine="0"/>
        <w:jc w:val="center"/>
        <w:rPr>
          <w:rFonts w:eastAsia="Times New Roman" w:cs="Times New Roman"/>
          <w:b/>
          <w:bCs/>
          <w:color w:val="333333"/>
          <w:szCs w:val="28"/>
          <w:lang w:eastAsia="ru-RU"/>
        </w:rPr>
      </w:pPr>
      <w:r w:rsidRPr="00B92A7F">
        <w:rPr>
          <w:rFonts w:eastAsia="Times New Roman" w:cs="Times New Roman"/>
          <w:b/>
          <w:bCs/>
          <w:color w:val="333333"/>
          <w:szCs w:val="28"/>
          <w:lang w:eastAsia="ru-RU"/>
        </w:rPr>
        <w:t>АДМИНИСТРАЦИЯ</w:t>
      </w:r>
    </w:p>
    <w:p w:rsidR="00B92A7F" w:rsidRPr="00B92A7F" w:rsidRDefault="00B92A7F" w:rsidP="00B92A7F">
      <w:pPr>
        <w:shd w:val="clear" w:color="auto" w:fill="FFFFFF"/>
        <w:spacing w:after="0" w:line="240" w:lineRule="auto"/>
        <w:ind w:firstLine="0"/>
        <w:jc w:val="center"/>
        <w:rPr>
          <w:rFonts w:eastAsia="Times New Roman" w:cs="Times New Roman"/>
          <w:b/>
          <w:bCs/>
          <w:color w:val="333333"/>
          <w:szCs w:val="28"/>
          <w:lang w:eastAsia="ru-RU"/>
        </w:rPr>
      </w:pPr>
      <w:r w:rsidRPr="00B92A7F">
        <w:rPr>
          <w:rFonts w:eastAsia="Times New Roman" w:cs="Times New Roman"/>
          <w:b/>
          <w:bCs/>
          <w:color w:val="333333"/>
          <w:szCs w:val="28"/>
          <w:lang w:eastAsia="ru-RU"/>
        </w:rPr>
        <w:t>ВЕРХОВИНСКОГО СЕЛЬСКОГО ПОСЕЛЕНИЯ</w:t>
      </w:r>
    </w:p>
    <w:p w:rsidR="00B92A7F" w:rsidRPr="00B92A7F" w:rsidRDefault="00B92A7F" w:rsidP="00B92A7F">
      <w:pPr>
        <w:shd w:val="clear" w:color="auto" w:fill="FFFFFF"/>
        <w:spacing w:after="0" w:line="240" w:lineRule="auto"/>
        <w:ind w:firstLine="0"/>
        <w:jc w:val="center"/>
        <w:rPr>
          <w:rFonts w:eastAsia="Times New Roman" w:cs="Times New Roman"/>
          <w:b/>
          <w:bCs/>
          <w:color w:val="333333"/>
          <w:szCs w:val="28"/>
          <w:lang w:eastAsia="ru-RU"/>
        </w:rPr>
      </w:pPr>
      <w:r w:rsidRPr="00B92A7F">
        <w:rPr>
          <w:rFonts w:eastAsia="Times New Roman" w:cs="Times New Roman"/>
          <w:b/>
          <w:bCs/>
          <w:color w:val="333333"/>
          <w:szCs w:val="28"/>
          <w:lang w:eastAsia="ru-RU"/>
        </w:rPr>
        <w:t xml:space="preserve">ЮРЬЯНСКОГО РАЙОНА </w:t>
      </w:r>
      <w:proofErr w:type="gramStart"/>
      <w:r w:rsidRPr="00B92A7F">
        <w:rPr>
          <w:rFonts w:eastAsia="Times New Roman" w:cs="Times New Roman"/>
          <w:b/>
          <w:bCs/>
          <w:color w:val="333333"/>
          <w:szCs w:val="28"/>
          <w:lang w:eastAsia="ru-RU"/>
        </w:rPr>
        <w:t>КИРОВСКОЙ  ОБЛАСТИ</w:t>
      </w:r>
      <w:proofErr w:type="gramEnd"/>
    </w:p>
    <w:p w:rsidR="00B92A7F" w:rsidRPr="00B92A7F" w:rsidRDefault="00B92A7F" w:rsidP="00B92A7F">
      <w:pPr>
        <w:shd w:val="clear" w:color="auto" w:fill="FFFFFF"/>
        <w:spacing w:after="0" w:line="240" w:lineRule="auto"/>
        <w:ind w:firstLine="0"/>
        <w:jc w:val="center"/>
        <w:rPr>
          <w:rFonts w:eastAsia="Times New Roman" w:cs="Times New Roman"/>
          <w:b/>
          <w:bCs/>
          <w:color w:val="333333"/>
          <w:szCs w:val="28"/>
          <w:lang w:eastAsia="ru-RU"/>
        </w:rPr>
      </w:pPr>
      <w:r w:rsidRPr="00B92A7F">
        <w:rPr>
          <w:rFonts w:eastAsia="Times New Roman" w:cs="Times New Roman"/>
          <w:b/>
          <w:bCs/>
          <w:color w:val="333333"/>
          <w:szCs w:val="28"/>
          <w:lang w:eastAsia="ru-RU"/>
        </w:rPr>
        <w:t xml:space="preserve"> </w:t>
      </w:r>
    </w:p>
    <w:p w:rsidR="00B92A7F" w:rsidRPr="00B92A7F" w:rsidRDefault="00B92A7F" w:rsidP="00B92A7F">
      <w:pPr>
        <w:shd w:val="clear" w:color="auto" w:fill="FFFFFF"/>
        <w:spacing w:after="0" w:line="240" w:lineRule="auto"/>
        <w:ind w:firstLine="0"/>
        <w:jc w:val="center"/>
        <w:rPr>
          <w:rFonts w:eastAsia="Times New Roman" w:cs="Times New Roman"/>
          <w:b/>
          <w:bCs/>
          <w:color w:val="333333"/>
          <w:szCs w:val="28"/>
          <w:lang w:eastAsia="ru-RU"/>
        </w:rPr>
      </w:pPr>
      <w:r w:rsidRPr="00B92A7F">
        <w:rPr>
          <w:rFonts w:eastAsia="Times New Roman" w:cs="Times New Roman"/>
          <w:b/>
          <w:bCs/>
          <w:color w:val="333333"/>
          <w:szCs w:val="28"/>
          <w:lang w:eastAsia="ru-RU"/>
        </w:rPr>
        <w:t>ПОСТАНОВЛЕНИЕ</w:t>
      </w:r>
    </w:p>
    <w:p w:rsidR="00B92A7F" w:rsidRPr="00B92A7F" w:rsidRDefault="00B92A7F" w:rsidP="00B92A7F">
      <w:pPr>
        <w:shd w:val="clear" w:color="auto" w:fill="FFFFFF"/>
        <w:spacing w:after="0" w:line="240" w:lineRule="auto"/>
        <w:ind w:firstLine="0"/>
        <w:jc w:val="center"/>
        <w:rPr>
          <w:rFonts w:eastAsia="Times New Roman" w:cs="Times New Roman"/>
          <w:bCs/>
          <w:color w:val="333333"/>
          <w:szCs w:val="28"/>
          <w:lang w:eastAsia="ru-RU"/>
        </w:rPr>
      </w:pPr>
      <w:r w:rsidRPr="00B92A7F">
        <w:rPr>
          <w:rFonts w:eastAsia="Times New Roman" w:cs="Times New Roman"/>
          <w:bCs/>
          <w:color w:val="333333"/>
          <w:szCs w:val="28"/>
          <w:lang w:eastAsia="ru-RU"/>
        </w:rPr>
        <w:t>30.05.2025                                                                                                   №60</w:t>
      </w:r>
    </w:p>
    <w:p w:rsidR="00B92A7F" w:rsidRPr="00B92A7F" w:rsidRDefault="00B92A7F" w:rsidP="00B92A7F">
      <w:pPr>
        <w:shd w:val="clear" w:color="auto" w:fill="FFFFFF"/>
        <w:spacing w:after="0" w:line="276" w:lineRule="auto"/>
        <w:ind w:firstLine="0"/>
        <w:jc w:val="center"/>
        <w:rPr>
          <w:rFonts w:eastAsia="Times New Roman" w:cs="Times New Roman"/>
          <w:bCs/>
          <w:color w:val="000000" w:themeColor="text1"/>
          <w:szCs w:val="28"/>
          <w:lang w:eastAsia="ru-RU"/>
        </w:rPr>
      </w:pPr>
      <w:proofErr w:type="spellStart"/>
      <w:r w:rsidRPr="00B92A7F">
        <w:rPr>
          <w:rFonts w:eastAsia="Times New Roman" w:cs="Times New Roman"/>
          <w:bCs/>
          <w:color w:val="000000" w:themeColor="text1"/>
          <w:szCs w:val="28"/>
          <w:lang w:eastAsia="ru-RU"/>
        </w:rPr>
        <w:t>с.Верховино</w:t>
      </w:r>
      <w:proofErr w:type="spellEnd"/>
    </w:p>
    <w:p w:rsidR="00B92A7F" w:rsidRPr="00B92A7F" w:rsidRDefault="00B92A7F" w:rsidP="00B92A7F">
      <w:pPr>
        <w:shd w:val="clear" w:color="auto" w:fill="FFFFFF"/>
        <w:spacing w:after="0" w:line="276" w:lineRule="auto"/>
        <w:ind w:firstLine="0"/>
        <w:jc w:val="center"/>
        <w:rPr>
          <w:rFonts w:eastAsia="Times New Roman" w:cs="Times New Roman"/>
          <w:b/>
          <w:bCs/>
          <w:color w:val="000000" w:themeColor="text1"/>
          <w:szCs w:val="28"/>
          <w:lang w:eastAsia="ru-RU"/>
        </w:rPr>
      </w:pPr>
      <w:r w:rsidRPr="00B92A7F">
        <w:rPr>
          <w:rFonts w:eastAsia="Times New Roman" w:cs="Times New Roman"/>
          <w:b/>
          <w:bCs/>
          <w:color w:val="000000" w:themeColor="text1"/>
          <w:szCs w:val="28"/>
          <w:lang w:eastAsia="ru-RU"/>
        </w:rPr>
        <w:t xml:space="preserve">О внесении изменений в постановление администрации от 21.03.2019 №26 «Об утверждении административного регламента предоставления муниципальной услуги «Принятие решения о подготовке </w:t>
      </w:r>
      <w:proofErr w:type="gramStart"/>
      <w:r w:rsidRPr="00B92A7F">
        <w:rPr>
          <w:rFonts w:eastAsia="Times New Roman" w:cs="Times New Roman"/>
          <w:b/>
          <w:bCs/>
          <w:color w:val="000000" w:themeColor="text1"/>
          <w:szCs w:val="28"/>
          <w:lang w:eastAsia="ru-RU"/>
        </w:rPr>
        <w:t>документации  по</w:t>
      </w:r>
      <w:proofErr w:type="gramEnd"/>
      <w:r w:rsidRPr="00B92A7F">
        <w:rPr>
          <w:rFonts w:eastAsia="Times New Roman" w:cs="Times New Roman"/>
          <w:b/>
          <w:bCs/>
          <w:color w:val="000000" w:themeColor="text1"/>
          <w:szCs w:val="28"/>
          <w:lang w:eastAsia="ru-RU"/>
        </w:rPr>
        <w:t xml:space="preserve"> планировке территории»</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ab/>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Верховинского сельского поселения от 21.01.2019 №2 «Об утверждении Порядка разработки и утверждения административных регламентов предоставления муниципальных услуг в муниципальном    образовании Верховинского сельского поселения Юрьянского     района  Кировской  области»,  администрация Верховинского сельского поселения ПОСТАНОВЛЯЕТ:</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1. В постановление администрации Верховинского сельского поселения от 21.03.2019 №26 «Об утверждении административного регламента муниципальной</w:t>
      </w:r>
      <w:r w:rsidRPr="00B92A7F">
        <w:rPr>
          <w:rFonts w:eastAsia="Times New Roman" w:cs="Times New Roman"/>
          <w:bCs/>
          <w:color w:val="000000" w:themeColor="text1"/>
          <w:szCs w:val="28"/>
          <w:lang w:eastAsia="ru-RU"/>
        </w:rPr>
        <w:tab/>
        <w:t xml:space="preserve"> услуги «Принятие решения о подготовке </w:t>
      </w:r>
      <w:proofErr w:type="gramStart"/>
      <w:r w:rsidRPr="00B92A7F">
        <w:rPr>
          <w:rFonts w:eastAsia="Times New Roman" w:cs="Times New Roman"/>
          <w:bCs/>
          <w:color w:val="000000" w:themeColor="text1"/>
          <w:szCs w:val="28"/>
          <w:lang w:eastAsia="ru-RU"/>
        </w:rPr>
        <w:t>документации  по</w:t>
      </w:r>
      <w:proofErr w:type="gramEnd"/>
      <w:r w:rsidRPr="00B92A7F">
        <w:rPr>
          <w:rFonts w:eastAsia="Times New Roman" w:cs="Times New Roman"/>
          <w:bCs/>
          <w:color w:val="000000" w:themeColor="text1"/>
          <w:szCs w:val="28"/>
          <w:lang w:eastAsia="ru-RU"/>
        </w:rPr>
        <w:t xml:space="preserve"> планировке территории» внести следующие изменения:</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ab/>
        <w:t>1.1.</w:t>
      </w:r>
      <w:r w:rsidRPr="00B92A7F">
        <w:rPr>
          <w:rFonts w:eastAsia="Times New Roman" w:cs="Times New Roman"/>
          <w:bCs/>
          <w:color w:val="000000" w:themeColor="text1"/>
          <w:szCs w:val="28"/>
          <w:lang w:eastAsia="ru-RU"/>
        </w:rPr>
        <w:tab/>
        <w:t>Раздел 4 «Формы контроля за исполнением Административного регламента» исключить из регламента;</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1.2.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 исключить из административного регламента, утвержденного постановлением администрации Верховинского сельского поселения;</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1.3.</w:t>
      </w:r>
      <w:r w:rsidRPr="00B92A7F">
        <w:rPr>
          <w:rFonts w:eastAsia="Times New Roman" w:cs="Times New Roman"/>
          <w:bCs/>
          <w:color w:val="000000" w:themeColor="text1"/>
          <w:szCs w:val="28"/>
          <w:lang w:eastAsia="ru-RU"/>
        </w:rPr>
        <w:tab/>
        <w:t>Раздел 3 административного регламента изложить в новой редакции:</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B92A7F">
        <w:rPr>
          <w:rFonts w:eastAsia="Times New Roman" w:cs="Times New Roman"/>
          <w:bCs/>
          <w:color w:val="000000" w:themeColor="text1"/>
          <w:szCs w:val="28"/>
          <w:lang w:eastAsia="ru-RU"/>
        </w:rPr>
        <w:lastRenderedPageBreak/>
        <w:t>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Pr="00B92A7F">
        <w:rPr>
          <w:rFonts w:eastAsia="Times New Roman" w:cs="Times New Roman"/>
          <w:bCs/>
          <w:color w:val="000000" w:themeColor="text1"/>
          <w:szCs w:val="28"/>
          <w:lang w:eastAsia="ru-RU"/>
        </w:rPr>
        <w:tab/>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 xml:space="preserve">2.Настоящее постановление обнародовать на информационных стендах и досках и разместить на странице официального сайта Верховинского сельского поселения </w:t>
      </w:r>
      <w:proofErr w:type="gramStart"/>
      <w:r w:rsidRPr="00B92A7F">
        <w:rPr>
          <w:rFonts w:eastAsia="Times New Roman" w:cs="Times New Roman"/>
          <w:bCs/>
          <w:color w:val="000000" w:themeColor="text1"/>
          <w:szCs w:val="28"/>
          <w:lang w:eastAsia="ru-RU"/>
        </w:rPr>
        <w:t>https://verxovinskoe-r43.gosweb.gosuslugi.ru/ .</w:t>
      </w:r>
      <w:proofErr w:type="gramEnd"/>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ab/>
        <w:t>3. Настоящее постановление вступает в законную силу в соответствии с действующим законодательством.</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r w:rsidRPr="00B92A7F">
        <w:rPr>
          <w:rFonts w:eastAsia="Times New Roman" w:cs="Times New Roman"/>
          <w:bCs/>
          <w:color w:val="000000" w:themeColor="text1"/>
          <w:szCs w:val="28"/>
          <w:lang w:eastAsia="ru-RU"/>
        </w:rPr>
        <w:t xml:space="preserve"> </w:t>
      </w:r>
      <w:r w:rsidRPr="00B92A7F">
        <w:rPr>
          <w:rFonts w:eastAsia="Times New Roman" w:cs="Times New Roman"/>
          <w:bCs/>
          <w:color w:val="000000" w:themeColor="text1"/>
          <w:szCs w:val="28"/>
          <w:lang w:eastAsia="ru-RU"/>
        </w:rPr>
        <w:tab/>
        <w:t>4. Контроль за выполнением постановления оставляю за собой.</w:t>
      </w:r>
    </w:p>
    <w:p w:rsidR="00B92A7F" w:rsidRPr="00B92A7F" w:rsidRDefault="00B92A7F" w:rsidP="00B92A7F">
      <w:pPr>
        <w:shd w:val="clear" w:color="auto" w:fill="FFFFFF"/>
        <w:spacing w:after="0" w:line="276" w:lineRule="auto"/>
        <w:ind w:firstLine="0"/>
        <w:rPr>
          <w:rFonts w:eastAsia="Times New Roman" w:cs="Times New Roman"/>
          <w:bCs/>
          <w:color w:val="000000" w:themeColor="text1"/>
          <w:szCs w:val="28"/>
          <w:lang w:eastAsia="ru-RU"/>
        </w:rPr>
      </w:pPr>
    </w:p>
    <w:p w:rsidR="00B92A7F" w:rsidRPr="00B92A7F" w:rsidRDefault="00B92A7F" w:rsidP="00B92A7F">
      <w:pPr>
        <w:shd w:val="clear" w:color="auto" w:fill="FFFFFF"/>
        <w:spacing w:after="0" w:line="240" w:lineRule="auto"/>
        <w:ind w:firstLine="0"/>
        <w:rPr>
          <w:rFonts w:eastAsia="Times New Roman" w:cs="Times New Roman"/>
          <w:bCs/>
          <w:color w:val="333333"/>
          <w:szCs w:val="28"/>
          <w:lang w:eastAsia="ru-RU"/>
        </w:rPr>
      </w:pPr>
    </w:p>
    <w:p w:rsidR="00B92A7F" w:rsidRPr="00B92A7F" w:rsidRDefault="00B92A7F" w:rsidP="00B92A7F">
      <w:pPr>
        <w:shd w:val="clear" w:color="auto" w:fill="FFFFFF"/>
        <w:spacing w:after="0" w:line="240" w:lineRule="auto"/>
        <w:ind w:firstLine="0"/>
        <w:rPr>
          <w:rFonts w:eastAsia="Times New Roman" w:cs="Times New Roman"/>
          <w:bCs/>
          <w:color w:val="333333"/>
          <w:szCs w:val="28"/>
          <w:lang w:eastAsia="ru-RU"/>
        </w:rPr>
      </w:pPr>
      <w:r w:rsidRPr="00B92A7F">
        <w:rPr>
          <w:rFonts w:eastAsia="Times New Roman" w:cs="Times New Roman"/>
          <w:bCs/>
          <w:color w:val="333333"/>
          <w:szCs w:val="28"/>
          <w:lang w:eastAsia="ru-RU"/>
        </w:rPr>
        <w:t>Глава</w:t>
      </w:r>
    </w:p>
    <w:p w:rsidR="00B92A7F" w:rsidRPr="00B92A7F" w:rsidRDefault="00B92A7F" w:rsidP="00B92A7F">
      <w:pPr>
        <w:shd w:val="clear" w:color="auto" w:fill="FFFFFF"/>
        <w:spacing w:after="0" w:line="240" w:lineRule="auto"/>
        <w:ind w:firstLine="0"/>
        <w:rPr>
          <w:rFonts w:eastAsia="Times New Roman" w:cs="Times New Roman"/>
          <w:bCs/>
          <w:color w:val="333333"/>
          <w:szCs w:val="28"/>
          <w:lang w:eastAsia="ru-RU"/>
        </w:rPr>
      </w:pPr>
      <w:r w:rsidRPr="00B92A7F">
        <w:rPr>
          <w:rFonts w:eastAsia="Times New Roman" w:cs="Times New Roman"/>
          <w:bCs/>
          <w:color w:val="333333"/>
          <w:szCs w:val="28"/>
          <w:lang w:eastAsia="ru-RU"/>
        </w:rPr>
        <w:t xml:space="preserve">Верховинского сельского поселения     </w:t>
      </w:r>
      <w:proofErr w:type="spellStart"/>
      <w:r w:rsidRPr="00B92A7F">
        <w:rPr>
          <w:rFonts w:eastAsia="Times New Roman" w:cs="Times New Roman"/>
          <w:bCs/>
          <w:color w:val="333333"/>
          <w:szCs w:val="28"/>
          <w:lang w:eastAsia="ru-RU"/>
        </w:rPr>
        <w:t>Ю.В.Шутова</w:t>
      </w:r>
      <w:proofErr w:type="spellEnd"/>
    </w:p>
    <w:p w:rsidR="00B92A7F" w:rsidRPr="00B92A7F" w:rsidRDefault="00B92A7F" w:rsidP="00B92A7F">
      <w:pPr>
        <w:shd w:val="clear" w:color="auto" w:fill="FFFFFF"/>
        <w:spacing w:after="0" w:line="240" w:lineRule="auto"/>
        <w:ind w:firstLine="0"/>
        <w:rPr>
          <w:rFonts w:eastAsia="Times New Roman" w:cs="Times New Roman"/>
          <w:bCs/>
          <w:color w:val="333333"/>
          <w:szCs w:val="28"/>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17257C" w:rsidRDefault="0017257C"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B92A7F" w:rsidRDefault="00B92A7F"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27340C" w:rsidRPr="00C95B8F" w:rsidRDefault="0027340C" w:rsidP="0027340C">
      <w:pPr>
        <w:spacing w:after="0" w:line="240" w:lineRule="auto"/>
        <w:ind w:firstLine="5103"/>
        <w:jc w:val="right"/>
        <w:rPr>
          <w:rFonts w:cs="Times New Roman"/>
          <w:sz w:val="24"/>
          <w:szCs w:val="24"/>
        </w:rPr>
      </w:pPr>
      <w:r w:rsidRPr="00C95B8F">
        <w:rPr>
          <w:rFonts w:cs="Times New Roman"/>
          <w:sz w:val="24"/>
          <w:szCs w:val="24"/>
        </w:rPr>
        <w:t>УТВЕРЖДЕН</w:t>
      </w:r>
    </w:p>
    <w:p w:rsidR="0027340C" w:rsidRPr="00C95B8F" w:rsidRDefault="0027340C" w:rsidP="0027340C">
      <w:pPr>
        <w:spacing w:after="0" w:line="240" w:lineRule="auto"/>
        <w:ind w:firstLine="5103"/>
        <w:jc w:val="right"/>
        <w:rPr>
          <w:rFonts w:cs="Times New Roman"/>
          <w:sz w:val="24"/>
          <w:szCs w:val="24"/>
        </w:rPr>
      </w:pPr>
      <w:r w:rsidRPr="00C95B8F">
        <w:rPr>
          <w:rFonts w:cs="Times New Roman"/>
          <w:sz w:val="24"/>
          <w:szCs w:val="24"/>
        </w:rPr>
        <w:t xml:space="preserve">постановлением администрации </w:t>
      </w:r>
    </w:p>
    <w:p w:rsidR="0027340C" w:rsidRPr="00C95B8F" w:rsidRDefault="0027340C" w:rsidP="0027340C">
      <w:pPr>
        <w:spacing w:after="0" w:line="240" w:lineRule="auto"/>
        <w:ind w:firstLine="5103"/>
        <w:jc w:val="right"/>
        <w:rPr>
          <w:rFonts w:cs="Times New Roman"/>
          <w:sz w:val="24"/>
          <w:szCs w:val="24"/>
        </w:rPr>
      </w:pPr>
      <w:r>
        <w:rPr>
          <w:rFonts w:cs="Times New Roman"/>
          <w:sz w:val="24"/>
          <w:szCs w:val="24"/>
        </w:rPr>
        <w:t>Верховинского сельского поселения</w:t>
      </w:r>
    </w:p>
    <w:p w:rsidR="0027340C" w:rsidRPr="00C95B8F" w:rsidRDefault="0027340C" w:rsidP="0027340C">
      <w:pPr>
        <w:spacing w:after="0" w:line="240" w:lineRule="auto"/>
        <w:ind w:firstLine="5103"/>
        <w:jc w:val="right"/>
        <w:rPr>
          <w:rFonts w:cs="Times New Roman"/>
          <w:sz w:val="24"/>
          <w:szCs w:val="24"/>
        </w:rPr>
      </w:pPr>
      <w:r w:rsidRPr="00C95B8F">
        <w:rPr>
          <w:rFonts w:cs="Times New Roman"/>
          <w:sz w:val="24"/>
          <w:szCs w:val="24"/>
        </w:rPr>
        <w:t xml:space="preserve">от </w:t>
      </w:r>
      <w:r w:rsidR="003729D3">
        <w:rPr>
          <w:rFonts w:cs="Times New Roman"/>
          <w:sz w:val="24"/>
          <w:szCs w:val="24"/>
        </w:rPr>
        <w:t>30.05.2025</w:t>
      </w:r>
      <w:r w:rsidRPr="00C95B8F">
        <w:rPr>
          <w:rFonts w:cs="Times New Roman"/>
          <w:sz w:val="24"/>
          <w:szCs w:val="24"/>
        </w:rPr>
        <w:t xml:space="preserve"> № </w:t>
      </w:r>
      <w:r w:rsidR="003729D3">
        <w:rPr>
          <w:rFonts w:cs="Times New Roman"/>
          <w:sz w:val="24"/>
          <w:szCs w:val="24"/>
        </w:rPr>
        <w:t>60</w:t>
      </w:r>
      <w:bookmarkStart w:id="0" w:name="_GoBack"/>
      <w:bookmarkEnd w:id="0"/>
    </w:p>
    <w:p w:rsidR="0027340C" w:rsidRDefault="0027340C" w:rsidP="0017257C">
      <w:pPr>
        <w:shd w:val="clear" w:color="auto" w:fill="FFFFFF"/>
        <w:spacing w:after="0" w:line="240" w:lineRule="auto"/>
        <w:ind w:firstLine="0"/>
        <w:jc w:val="center"/>
        <w:rPr>
          <w:rFonts w:eastAsia="Times New Roman" w:cs="Times New Roman"/>
          <w:b/>
          <w:bCs/>
          <w:color w:val="333333"/>
          <w:sz w:val="24"/>
          <w:szCs w:val="24"/>
          <w:lang w:eastAsia="ru-RU"/>
        </w:rPr>
      </w:pPr>
    </w:p>
    <w:p w:rsidR="0017257C" w:rsidRPr="0017257C" w:rsidRDefault="0017257C" w:rsidP="0017257C">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b/>
          <w:bCs/>
          <w:color w:val="333333"/>
          <w:sz w:val="24"/>
          <w:szCs w:val="24"/>
          <w:lang w:eastAsia="ru-RU"/>
        </w:rPr>
        <w:t>Административный регламент</w:t>
      </w:r>
    </w:p>
    <w:p w:rsidR="0017257C" w:rsidRPr="0017257C" w:rsidRDefault="0017257C" w:rsidP="0017257C">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b/>
          <w:bCs/>
          <w:color w:val="333333"/>
          <w:sz w:val="24"/>
          <w:szCs w:val="24"/>
          <w:lang w:eastAsia="ru-RU"/>
        </w:rPr>
        <w:t>предоставления муниципальной услуги</w:t>
      </w:r>
    </w:p>
    <w:p w:rsidR="0017257C" w:rsidRPr="0017257C" w:rsidRDefault="0017257C" w:rsidP="0017257C">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b/>
          <w:bCs/>
          <w:color w:val="333333"/>
          <w:sz w:val="24"/>
          <w:szCs w:val="24"/>
          <w:lang w:eastAsia="ru-RU"/>
        </w:rPr>
        <w:t>«Принятие решения о подготовке документации</w:t>
      </w:r>
      <w:r>
        <w:rPr>
          <w:rFonts w:eastAsia="Times New Roman" w:cs="Times New Roman"/>
          <w:b/>
          <w:bCs/>
          <w:color w:val="333333"/>
          <w:sz w:val="24"/>
          <w:szCs w:val="24"/>
          <w:lang w:eastAsia="ru-RU"/>
        </w:rPr>
        <w:t xml:space="preserve">                                                                              </w:t>
      </w:r>
      <w:r w:rsidRPr="0017257C">
        <w:rPr>
          <w:rFonts w:eastAsia="Times New Roman" w:cs="Times New Roman"/>
          <w:b/>
          <w:bCs/>
          <w:color w:val="333333"/>
          <w:sz w:val="24"/>
          <w:szCs w:val="24"/>
          <w:lang w:eastAsia="ru-RU"/>
        </w:rPr>
        <w:t>по</w:t>
      </w:r>
      <w:r>
        <w:rPr>
          <w:rFonts w:eastAsia="Times New Roman" w:cs="Times New Roman"/>
          <w:b/>
          <w:bCs/>
          <w:color w:val="333333"/>
          <w:sz w:val="24"/>
          <w:szCs w:val="24"/>
          <w:lang w:eastAsia="ru-RU"/>
        </w:rPr>
        <w:t xml:space="preserve"> п</w:t>
      </w:r>
      <w:r w:rsidRPr="0017257C">
        <w:rPr>
          <w:rFonts w:eastAsia="Times New Roman" w:cs="Times New Roman"/>
          <w:b/>
          <w:bCs/>
          <w:color w:val="333333"/>
          <w:sz w:val="24"/>
          <w:szCs w:val="24"/>
          <w:lang w:eastAsia="ru-RU"/>
        </w:rPr>
        <w:t>ланировке территории»</w:t>
      </w:r>
    </w:p>
    <w:p w:rsidR="0017257C" w:rsidRPr="0017257C" w:rsidRDefault="0017257C" w:rsidP="0017257C">
      <w:pPr>
        <w:shd w:val="clear" w:color="auto" w:fill="FFFFFF"/>
        <w:spacing w:after="0" w:line="240" w:lineRule="auto"/>
        <w:ind w:firstLine="0"/>
        <w:jc w:val="center"/>
        <w:rPr>
          <w:rFonts w:eastAsia="Times New Roman" w:cs="Times New Roman"/>
          <w:color w:val="333333"/>
          <w:sz w:val="24"/>
          <w:szCs w:val="24"/>
          <w:lang w:eastAsia="ru-RU"/>
        </w:rPr>
      </w:pPr>
    </w:p>
    <w:p w:rsidR="0017257C" w:rsidRPr="0017257C" w:rsidRDefault="0017257C" w:rsidP="0017257C">
      <w:pPr>
        <w:shd w:val="clear" w:color="auto" w:fill="FFFFFF"/>
        <w:spacing w:after="0" w:line="240" w:lineRule="auto"/>
        <w:ind w:firstLine="0"/>
        <w:jc w:val="center"/>
        <w:outlineLvl w:val="0"/>
        <w:rPr>
          <w:rFonts w:eastAsia="Times New Roman" w:cs="Times New Roman"/>
          <w:b/>
          <w:bCs/>
          <w:color w:val="333333"/>
          <w:kern w:val="36"/>
          <w:sz w:val="24"/>
          <w:szCs w:val="24"/>
          <w:lang w:eastAsia="ru-RU"/>
        </w:rPr>
      </w:pPr>
      <w:r w:rsidRPr="0017257C">
        <w:rPr>
          <w:rFonts w:eastAsia="Times New Roman" w:cs="Times New Roman"/>
          <w:b/>
          <w:bCs/>
          <w:color w:val="333333"/>
          <w:kern w:val="36"/>
          <w:sz w:val="24"/>
          <w:szCs w:val="24"/>
          <w:lang w:eastAsia="ru-RU"/>
        </w:rPr>
        <w:t>1. Общие положения</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1.1. Предмет регулирования регламента</w:t>
      </w:r>
    </w:p>
    <w:p w:rsidR="00A832AE" w:rsidRDefault="0017257C" w:rsidP="0017257C">
      <w:pPr>
        <w:autoSpaceDE w:val="0"/>
        <w:autoSpaceDN w:val="0"/>
        <w:adjustRightInd w:val="0"/>
        <w:spacing w:after="0" w:line="240" w:lineRule="auto"/>
        <w:rPr>
          <w:sz w:val="24"/>
          <w:szCs w:val="24"/>
          <w:lang w:eastAsia="ru-RU"/>
        </w:rPr>
      </w:pPr>
      <w:r w:rsidRPr="0017257C">
        <w:rPr>
          <w:rFonts w:eastAsia="Times New Roman" w:cs="Times New Roman"/>
          <w:color w:val="333333"/>
          <w:sz w:val="24"/>
          <w:szCs w:val="24"/>
          <w:lang w:eastAsia="ru-RU"/>
        </w:rPr>
        <w:t xml:space="preserve">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образования» (далее – Административный регламент) </w:t>
      </w:r>
      <w:r w:rsidRPr="003D4D3B">
        <w:rPr>
          <w:sz w:val="24"/>
          <w:szCs w:val="24"/>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3D4D3B">
        <w:rPr>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w:t>
      </w:r>
      <w:r w:rsidR="00A832AE" w:rsidRPr="00A832AE">
        <w:rPr>
          <w:sz w:val="24"/>
          <w:szCs w:val="24"/>
          <w:lang w:eastAsia="ru-RU"/>
        </w:rPr>
        <w:t xml:space="preserve">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p>
    <w:p w:rsidR="0017257C" w:rsidRPr="003D4D3B" w:rsidRDefault="0017257C" w:rsidP="0017257C">
      <w:pPr>
        <w:autoSpaceDE w:val="0"/>
        <w:autoSpaceDN w:val="0"/>
        <w:adjustRightInd w:val="0"/>
        <w:spacing w:after="0" w:line="240" w:lineRule="auto"/>
        <w:rPr>
          <w:bCs/>
          <w:iCs/>
          <w:sz w:val="24"/>
          <w:szCs w:val="24"/>
          <w:lang w:eastAsia="ru-RU"/>
        </w:rPr>
      </w:pPr>
      <w:r w:rsidRPr="003D4D3B">
        <w:rPr>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6" w:history="1">
        <w:r w:rsidRPr="003D4D3B">
          <w:rPr>
            <w:sz w:val="24"/>
            <w:szCs w:val="24"/>
            <w:lang w:eastAsia="ru-RU"/>
          </w:rPr>
          <w:t>законе</w:t>
        </w:r>
      </w:hyperlink>
      <w:r w:rsidRPr="003D4D3B">
        <w:rPr>
          <w:sz w:val="24"/>
          <w:szCs w:val="24"/>
          <w:lang w:eastAsia="ru-RU"/>
        </w:rPr>
        <w:t xml:space="preserve"> от 27.07.2010 № 210-ФЗ «Об организации предоставления государственных и муниципальных услуг» </w:t>
      </w:r>
      <w:r w:rsidRPr="003D4D3B">
        <w:rPr>
          <w:bCs/>
          <w:iCs/>
          <w:sz w:val="24"/>
          <w:szCs w:val="24"/>
          <w:lang w:eastAsia="ru-RU"/>
        </w:rPr>
        <w:t>и иных нормативных правовых актах Российской Федерации и Кировской области.</w:t>
      </w:r>
    </w:p>
    <w:p w:rsidR="0017257C" w:rsidRPr="0017257C" w:rsidRDefault="0017257C" w:rsidP="0017257C">
      <w:pPr>
        <w:shd w:val="clear" w:color="auto" w:fill="FFFFFF"/>
        <w:spacing w:after="0" w:line="240" w:lineRule="auto"/>
        <w:ind w:firstLine="0"/>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Pr="0017257C">
        <w:rPr>
          <w:rFonts w:eastAsia="Times New Roman" w:cs="Times New Roman"/>
          <w:b/>
          <w:bCs/>
          <w:color w:val="333333"/>
          <w:sz w:val="24"/>
          <w:szCs w:val="24"/>
          <w:lang w:eastAsia="ru-RU"/>
        </w:rPr>
        <w:t>1.2. Круг заявителей</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17257C">
        <w:rPr>
          <w:rFonts w:eastAsia="Times New Roman" w:cs="Times New Roman"/>
          <w:color w:val="333333"/>
          <w:sz w:val="24"/>
          <w:szCs w:val="24"/>
          <w:lang w:eastAsia="ru-RU"/>
        </w:rPr>
        <w:noBreakHyphen/>
        <w:t>ФЗ, выраженным в письменной или электронной форме (далее – заявление).</w:t>
      </w:r>
    </w:p>
    <w:p w:rsidR="0017257C" w:rsidRPr="0017257C" w:rsidRDefault="0017257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Pr="0017257C">
        <w:rPr>
          <w:rFonts w:eastAsia="Times New Roman" w:cs="Times New Roman"/>
          <w:b/>
          <w:bCs/>
          <w:color w:val="333333"/>
          <w:sz w:val="24"/>
          <w:szCs w:val="24"/>
          <w:lang w:eastAsia="ru-RU"/>
        </w:rPr>
        <w:t>1.3.   Требования к порядку информирования о предоставлении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1.3.1. Порядок получения информации по вопросам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lastRenderedPageBreak/>
        <w:tab/>
      </w:r>
      <w:r w:rsidRPr="0017257C">
        <w:rPr>
          <w:rFonts w:eastAsia="Times New Roman" w:cs="Times New Roman"/>
          <w:color w:val="333333"/>
          <w:sz w:val="24"/>
          <w:szCs w:val="24"/>
          <w:lang w:eastAsia="ru-RU"/>
        </w:rPr>
        <w:t>на информационных стендах в местах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 xml:space="preserve">при личном обращении заявителя в администрацию </w:t>
      </w:r>
      <w:r>
        <w:rPr>
          <w:rFonts w:eastAsia="Times New Roman" w:cs="Times New Roman"/>
          <w:color w:val="333333"/>
          <w:sz w:val="24"/>
          <w:szCs w:val="24"/>
          <w:lang w:eastAsia="ru-RU"/>
        </w:rPr>
        <w:t>муниципального образования</w:t>
      </w:r>
      <w:r w:rsidRPr="0017257C">
        <w:rPr>
          <w:rFonts w:eastAsia="Times New Roman" w:cs="Times New Roman"/>
          <w:color w:val="333333"/>
          <w:sz w:val="24"/>
          <w:szCs w:val="24"/>
          <w:lang w:eastAsia="ru-RU"/>
        </w:rPr>
        <w:t xml:space="preserve"> или многофункциональный центр;</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при обращении в письменной форме, в форме электронного документа;</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по телефону.</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w:t>
      </w:r>
      <w:r>
        <w:rPr>
          <w:rFonts w:eastAsia="Times New Roman" w:cs="Times New Roman"/>
          <w:color w:val="333333"/>
          <w:sz w:val="24"/>
          <w:szCs w:val="24"/>
          <w:lang w:eastAsia="ru-RU"/>
        </w:rPr>
        <w:t>а</w:t>
      </w:r>
      <w:r w:rsidRPr="0017257C">
        <w:rPr>
          <w:rFonts w:eastAsia="Times New Roman" w:cs="Times New Roman"/>
          <w:color w:val="333333"/>
          <w:sz w:val="24"/>
          <w:szCs w:val="24"/>
          <w:lang w:eastAsia="ru-RU"/>
        </w:rPr>
        <w:t xml:space="preserve">дминистрации </w:t>
      </w:r>
      <w:r>
        <w:rPr>
          <w:rFonts w:eastAsia="Times New Roman" w:cs="Times New Roman"/>
          <w:color w:val="333333"/>
          <w:sz w:val="24"/>
          <w:szCs w:val="24"/>
          <w:lang w:eastAsia="ru-RU"/>
        </w:rPr>
        <w:t xml:space="preserve">муниципального образования </w:t>
      </w:r>
      <w:r w:rsidRPr="0017257C">
        <w:rPr>
          <w:rFonts w:eastAsia="Times New Roman" w:cs="Times New Roman"/>
          <w:color w:val="333333"/>
          <w:sz w:val="24"/>
          <w:szCs w:val="24"/>
          <w:lang w:eastAsia="ru-RU"/>
        </w:rPr>
        <w:t>с момента приема документов в дни и часы работы органа, предоставляющего муниципальную услугу.</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1.3.5. Информация о порядке предоставления муниципальной услуги предоставляется бесплатно.</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1.3.6. Порядок, форма, место размещения и способы получения справочной информации: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К справочной информации относится:</w:t>
      </w:r>
    </w:p>
    <w:p w:rsidR="0017257C" w:rsidRPr="003D4D3B" w:rsidRDefault="0017257C" w:rsidP="0017257C">
      <w:pPr>
        <w:autoSpaceDE w:val="0"/>
        <w:autoSpaceDN w:val="0"/>
        <w:adjustRightInd w:val="0"/>
        <w:spacing w:after="0" w:line="240" w:lineRule="auto"/>
        <w:rPr>
          <w:sz w:val="24"/>
          <w:szCs w:val="24"/>
          <w:lang w:eastAsia="ru-RU"/>
        </w:rPr>
      </w:pPr>
      <w:r w:rsidRPr="00A63638">
        <w:rPr>
          <w:sz w:val="24"/>
          <w:szCs w:val="24"/>
          <w:lang w:eastAsia="ru-RU"/>
        </w:rPr>
        <w:t xml:space="preserve">место нахождения и графики работы </w:t>
      </w:r>
      <w:r w:rsidRPr="00E74371">
        <w:rPr>
          <w:sz w:val="24"/>
          <w:szCs w:val="24"/>
          <w:lang w:eastAsia="ru-RU"/>
        </w:rPr>
        <w:t xml:space="preserve">администрации </w:t>
      </w:r>
      <w:r>
        <w:rPr>
          <w:sz w:val="24"/>
          <w:szCs w:val="24"/>
          <w:lang w:eastAsia="ru-RU"/>
        </w:rPr>
        <w:t>муниципального образования</w:t>
      </w:r>
      <w:r w:rsidRPr="00A63638">
        <w:rPr>
          <w:sz w:val="24"/>
          <w:szCs w:val="24"/>
          <w:lang w:eastAsia="ru-RU"/>
        </w:rPr>
        <w:t xml:space="preserve"> </w:t>
      </w:r>
      <w:r w:rsidRPr="003D4D3B">
        <w:rPr>
          <w:sz w:val="24"/>
          <w:szCs w:val="24"/>
          <w:lang w:eastAsia="ru-RU"/>
        </w:rPr>
        <w:t>место нахождения и графики работы администрации муниципального образования,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7257C" w:rsidRPr="003D4D3B" w:rsidRDefault="0017257C" w:rsidP="0017257C">
      <w:pPr>
        <w:autoSpaceDE w:val="0"/>
        <w:autoSpaceDN w:val="0"/>
        <w:adjustRightInd w:val="0"/>
        <w:spacing w:after="0" w:line="240" w:lineRule="auto"/>
        <w:rPr>
          <w:sz w:val="24"/>
          <w:szCs w:val="24"/>
          <w:lang w:eastAsia="ru-RU"/>
        </w:rPr>
      </w:pPr>
      <w:r w:rsidRPr="003D4D3B">
        <w:rPr>
          <w:sz w:val="24"/>
          <w:szCs w:val="24"/>
          <w:lang w:eastAsia="ru-RU"/>
        </w:rPr>
        <w:t>справочные телефоны структурных подразделений администрации муниципального образования, организаций, участвующих в предоставлении муниципальной услуги, в том числе номер телефона-автоинформатора;</w:t>
      </w:r>
    </w:p>
    <w:p w:rsidR="0017257C" w:rsidRPr="003D4D3B" w:rsidRDefault="0017257C" w:rsidP="0017257C">
      <w:pPr>
        <w:autoSpaceDE w:val="0"/>
        <w:autoSpaceDN w:val="0"/>
        <w:adjustRightInd w:val="0"/>
        <w:spacing w:after="0" w:line="240" w:lineRule="auto"/>
        <w:rPr>
          <w:sz w:val="24"/>
          <w:szCs w:val="24"/>
          <w:lang w:eastAsia="ru-RU"/>
        </w:rPr>
      </w:pPr>
      <w:r w:rsidRPr="003D4D3B">
        <w:rPr>
          <w:sz w:val="24"/>
          <w:szCs w:val="24"/>
          <w:lang w:eastAsia="ru-RU"/>
        </w:rPr>
        <w:t>адреса официального сайта, а также электронной почты и (или) формы обратной связи администрации муниципального образования, в сети «Интернет».</w:t>
      </w:r>
    </w:p>
    <w:p w:rsidR="0017257C" w:rsidRPr="003D4D3B" w:rsidRDefault="0017257C" w:rsidP="0017257C">
      <w:pPr>
        <w:autoSpaceDE w:val="0"/>
        <w:autoSpaceDN w:val="0"/>
        <w:adjustRightInd w:val="0"/>
        <w:spacing w:after="0" w:line="240" w:lineRule="auto"/>
        <w:rPr>
          <w:sz w:val="24"/>
          <w:szCs w:val="24"/>
        </w:rPr>
      </w:pPr>
      <w:r w:rsidRPr="003D4D3B">
        <w:rPr>
          <w:sz w:val="24"/>
          <w:szCs w:val="24"/>
        </w:rPr>
        <w:t>Справочная информация размещена:</w:t>
      </w:r>
    </w:p>
    <w:p w:rsidR="0017257C" w:rsidRPr="003D4D3B" w:rsidRDefault="0017257C" w:rsidP="0017257C">
      <w:pPr>
        <w:tabs>
          <w:tab w:val="left" w:pos="9072"/>
        </w:tabs>
        <w:spacing w:after="0" w:line="240" w:lineRule="auto"/>
        <w:rPr>
          <w:bCs/>
          <w:sz w:val="24"/>
          <w:szCs w:val="24"/>
        </w:rPr>
      </w:pPr>
      <w:r w:rsidRPr="003D4D3B">
        <w:rPr>
          <w:bCs/>
          <w:sz w:val="24"/>
          <w:szCs w:val="24"/>
        </w:rPr>
        <w:t xml:space="preserve">на информационном стенде, находящемся в здании администрации </w:t>
      </w:r>
      <w:r w:rsidR="00BF1360">
        <w:rPr>
          <w:bCs/>
          <w:sz w:val="24"/>
          <w:szCs w:val="24"/>
        </w:rPr>
        <w:t>Верховинского сельского поселения</w:t>
      </w:r>
      <w:r w:rsidRPr="003D4D3B">
        <w:rPr>
          <w:bCs/>
          <w:sz w:val="24"/>
          <w:szCs w:val="24"/>
        </w:rPr>
        <w:t>;</w:t>
      </w:r>
    </w:p>
    <w:p w:rsidR="0017257C" w:rsidRPr="003D4D3B" w:rsidRDefault="00BF1360" w:rsidP="0017257C">
      <w:pPr>
        <w:tabs>
          <w:tab w:val="left" w:pos="9072"/>
        </w:tabs>
        <w:spacing w:after="0" w:line="240" w:lineRule="auto"/>
        <w:rPr>
          <w:bCs/>
          <w:sz w:val="24"/>
          <w:szCs w:val="24"/>
        </w:rPr>
      </w:pPr>
      <w:r>
        <w:rPr>
          <w:bCs/>
          <w:sz w:val="24"/>
          <w:szCs w:val="24"/>
        </w:rPr>
        <w:t xml:space="preserve">на официальной странице сайта администрации </w:t>
      </w:r>
      <w:r w:rsidR="0017257C">
        <w:rPr>
          <w:bCs/>
          <w:sz w:val="24"/>
          <w:szCs w:val="24"/>
        </w:rPr>
        <w:t xml:space="preserve">Верховинского </w:t>
      </w:r>
      <w:r>
        <w:rPr>
          <w:bCs/>
          <w:sz w:val="24"/>
          <w:szCs w:val="24"/>
        </w:rPr>
        <w:t xml:space="preserve">сельского поселения </w:t>
      </w:r>
      <w:hyperlink r:id="rId7" w:history="1">
        <w:r w:rsidRPr="00EA7353">
          <w:rPr>
            <w:rStyle w:val="af5"/>
            <w:sz w:val="24"/>
            <w:szCs w:val="24"/>
          </w:rPr>
          <w:t>https://verxovinskoe-r43.gosweb.gosuslugi.ru/</w:t>
        </w:r>
      </w:hyperlink>
      <w:r>
        <w:rPr>
          <w:sz w:val="24"/>
          <w:szCs w:val="24"/>
        </w:rPr>
        <w:t xml:space="preserve"> ;</w:t>
      </w:r>
    </w:p>
    <w:p w:rsidR="0017257C" w:rsidRPr="003D4D3B" w:rsidRDefault="0017257C" w:rsidP="0017257C">
      <w:pPr>
        <w:tabs>
          <w:tab w:val="left" w:pos="9072"/>
        </w:tabs>
        <w:spacing w:after="0" w:line="240" w:lineRule="auto"/>
        <w:rPr>
          <w:bCs/>
          <w:sz w:val="24"/>
          <w:szCs w:val="24"/>
        </w:rPr>
      </w:pPr>
      <w:r w:rsidRPr="003D4D3B">
        <w:rPr>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17257C" w:rsidRPr="003D4D3B" w:rsidRDefault="0017257C" w:rsidP="0017257C">
      <w:pPr>
        <w:tabs>
          <w:tab w:val="left" w:pos="9072"/>
        </w:tabs>
        <w:spacing w:after="0" w:line="240" w:lineRule="auto"/>
        <w:rPr>
          <w:bCs/>
          <w:sz w:val="24"/>
          <w:szCs w:val="24"/>
        </w:rPr>
      </w:pPr>
      <w:r w:rsidRPr="003D4D3B">
        <w:rPr>
          <w:bCs/>
          <w:sz w:val="24"/>
          <w:szCs w:val="24"/>
        </w:rPr>
        <w:t>на Едином портале</w:t>
      </w:r>
      <w:r>
        <w:rPr>
          <w:bCs/>
          <w:sz w:val="24"/>
          <w:szCs w:val="24"/>
        </w:rPr>
        <w:t xml:space="preserve"> </w:t>
      </w:r>
      <w:r w:rsidRPr="003D4D3B">
        <w:rPr>
          <w:sz w:val="24"/>
          <w:szCs w:val="24"/>
        </w:rPr>
        <w:t>государственных и муниципальных услуг (функций)</w:t>
      </w:r>
      <w:r w:rsidRPr="003D4D3B">
        <w:rPr>
          <w:bCs/>
          <w:sz w:val="24"/>
          <w:szCs w:val="24"/>
        </w:rPr>
        <w:t>;</w:t>
      </w:r>
    </w:p>
    <w:p w:rsidR="0017257C" w:rsidRPr="003D4D3B" w:rsidRDefault="0017257C" w:rsidP="0017257C">
      <w:pPr>
        <w:tabs>
          <w:tab w:val="left" w:pos="9072"/>
        </w:tabs>
        <w:spacing w:after="0" w:line="240" w:lineRule="auto"/>
        <w:rPr>
          <w:bCs/>
          <w:sz w:val="24"/>
          <w:szCs w:val="24"/>
        </w:rPr>
      </w:pPr>
      <w:r w:rsidRPr="003D4D3B">
        <w:rPr>
          <w:bCs/>
          <w:sz w:val="24"/>
          <w:szCs w:val="24"/>
        </w:rPr>
        <w:t xml:space="preserve">на </w:t>
      </w:r>
      <w:r w:rsidRPr="003D4D3B">
        <w:rPr>
          <w:sz w:val="24"/>
          <w:szCs w:val="24"/>
        </w:rPr>
        <w:t>Портале Кировской области</w:t>
      </w:r>
      <w:r w:rsidRPr="003D4D3B">
        <w:rPr>
          <w:bCs/>
          <w:sz w:val="24"/>
          <w:szCs w:val="24"/>
        </w:rPr>
        <w:t>.</w:t>
      </w:r>
    </w:p>
    <w:p w:rsidR="0017257C" w:rsidRPr="003D4D3B" w:rsidRDefault="0017257C" w:rsidP="0017257C">
      <w:pPr>
        <w:tabs>
          <w:tab w:val="left" w:pos="9072"/>
        </w:tabs>
        <w:spacing w:after="0" w:line="240" w:lineRule="auto"/>
        <w:rPr>
          <w:bCs/>
          <w:sz w:val="24"/>
          <w:szCs w:val="24"/>
        </w:rPr>
      </w:pPr>
      <w:r w:rsidRPr="003D4D3B">
        <w:rPr>
          <w:bCs/>
          <w:sz w:val="24"/>
          <w:szCs w:val="24"/>
        </w:rPr>
        <w:t>Также справочную информацию можно получить:</w:t>
      </w:r>
    </w:p>
    <w:p w:rsidR="0017257C" w:rsidRPr="003D4D3B" w:rsidRDefault="0017257C" w:rsidP="0017257C">
      <w:pPr>
        <w:tabs>
          <w:tab w:val="left" w:pos="9072"/>
        </w:tabs>
        <w:spacing w:after="0" w:line="240" w:lineRule="auto"/>
        <w:rPr>
          <w:sz w:val="24"/>
          <w:szCs w:val="24"/>
        </w:rPr>
      </w:pPr>
      <w:r w:rsidRPr="003D4D3B">
        <w:rPr>
          <w:sz w:val="24"/>
          <w:szCs w:val="24"/>
        </w:rPr>
        <w:t>при обращении в письменной форме, в форме электронного документа;</w:t>
      </w:r>
    </w:p>
    <w:p w:rsidR="0017257C" w:rsidRDefault="0017257C" w:rsidP="0017257C">
      <w:pPr>
        <w:tabs>
          <w:tab w:val="left" w:pos="9072"/>
        </w:tabs>
        <w:spacing w:after="0" w:line="240" w:lineRule="auto"/>
        <w:rPr>
          <w:bCs/>
          <w:sz w:val="24"/>
          <w:szCs w:val="24"/>
        </w:rPr>
      </w:pPr>
      <w:r w:rsidRPr="003D4D3B">
        <w:rPr>
          <w:bCs/>
          <w:sz w:val="24"/>
          <w:szCs w:val="24"/>
        </w:rPr>
        <w:t>по телефону.</w:t>
      </w:r>
    </w:p>
    <w:p w:rsidR="0017257C" w:rsidRPr="003D4D3B" w:rsidRDefault="0017257C" w:rsidP="0017257C">
      <w:pPr>
        <w:tabs>
          <w:tab w:val="left" w:pos="9072"/>
        </w:tabs>
        <w:spacing w:after="0" w:line="240" w:lineRule="auto"/>
        <w:rPr>
          <w:bCs/>
          <w:sz w:val="24"/>
          <w:szCs w:val="24"/>
        </w:rPr>
      </w:pPr>
    </w:p>
    <w:p w:rsidR="0017257C" w:rsidRPr="0017257C" w:rsidRDefault="0017257C" w:rsidP="0017257C">
      <w:pPr>
        <w:shd w:val="clear" w:color="auto" w:fill="FFFFFF"/>
        <w:spacing w:after="0" w:line="240" w:lineRule="auto"/>
        <w:ind w:firstLine="0"/>
        <w:jc w:val="center"/>
        <w:outlineLvl w:val="0"/>
        <w:rPr>
          <w:rFonts w:eastAsia="Times New Roman" w:cs="Times New Roman"/>
          <w:b/>
          <w:bCs/>
          <w:color w:val="333333"/>
          <w:kern w:val="36"/>
          <w:sz w:val="24"/>
          <w:szCs w:val="24"/>
          <w:lang w:eastAsia="ru-RU"/>
        </w:rPr>
      </w:pPr>
      <w:r w:rsidRPr="0017257C">
        <w:rPr>
          <w:rFonts w:eastAsia="Times New Roman" w:cs="Times New Roman"/>
          <w:b/>
          <w:bCs/>
          <w:color w:val="333333"/>
          <w:kern w:val="36"/>
          <w:sz w:val="24"/>
          <w:szCs w:val="24"/>
          <w:lang w:eastAsia="ru-RU"/>
        </w:rPr>
        <w:t>2. Стандарт предоставления муниципальной услуги</w:t>
      </w:r>
    </w:p>
    <w:p w:rsidR="0017257C" w:rsidRPr="0017257C" w:rsidRDefault="0017257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Pr="0017257C">
        <w:rPr>
          <w:rFonts w:eastAsia="Times New Roman" w:cs="Times New Roman"/>
          <w:b/>
          <w:bCs/>
          <w:color w:val="333333"/>
          <w:sz w:val="24"/>
          <w:szCs w:val="24"/>
          <w:lang w:eastAsia="ru-RU"/>
        </w:rPr>
        <w:t>2.1. Наименование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Наименование муниципальной услуги: «Принятие решения о подготовке документации по планировке территории».</w:t>
      </w:r>
    </w:p>
    <w:p w:rsidR="0017257C" w:rsidRPr="0017257C" w:rsidRDefault="0017257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Pr="0017257C">
        <w:rPr>
          <w:rFonts w:eastAsia="Times New Roman" w:cs="Times New Roman"/>
          <w:b/>
          <w:bCs/>
          <w:color w:val="333333"/>
          <w:sz w:val="24"/>
          <w:szCs w:val="24"/>
          <w:lang w:eastAsia="ru-RU"/>
        </w:rPr>
        <w:t>2.2.   Наименование органа, предоставляющего муниципальную услугу</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xml:space="preserve">Муниципальная услуга предоставляется </w:t>
      </w:r>
      <w:proofErr w:type="gramStart"/>
      <w:r w:rsidRPr="0017257C">
        <w:rPr>
          <w:rFonts w:eastAsia="Times New Roman" w:cs="Times New Roman"/>
          <w:color w:val="333333"/>
          <w:sz w:val="24"/>
          <w:szCs w:val="24"/>
          <w:lang w:eastAsia="ru-RU"/>
        </w:rPr>
        <w:t xml:space="preserve">администрацией  </w:t>
      </w:r>
      <w:r w:rsidR="00BF1360">
        <w:rPr>
          <w:rFonts w:eastAsia="Times New Roman" w:cs="Times New Roman"/>
          <w:color w:val="333333"/>
          <w:sz w:val="24"/>
          <w:szCs w:val="24"/>
          <w:lang w:eastAsia="ru-RU"/>
        </w:rPr>
        <w:t>Верховинского</w:t>
      </w:r>
      <w:proofErr w:type="gramEnd"/>
      <w:r w:rsidR="00BF1360">
        <w:rPr>
          <w:rFonts w:eastAsia="Times New Roman" w:cs="Times New Roman"/>
          <w:color w:val="333333"/>
          <w:sz w:val="24"/>
          <w:szCs w:val="24"/>
          <w:lang w:eastAsia="ru-RU"/>
        </w:rPr>
        <w:t xml:space="preserve"> сельского поселения</w:t>
      </w:r>
      <w:r w:rsidRPr="0017257C">
        <w:rPr>
          <w:rFonts w:eastAsia="Times New Roman" w:cs="Times New Roman"/>
          <w:color w:val="333333"/>
          <w:sz w:val="24"/>
          <w:szCs w:val="24"/>
          <w:lang w:eastAsia="ru-RU"/>
        </w:rPr>
        <w:t xml:space="preserve">  </w:t>
      </w:r>
      <w:r>
        <w:rPr>
          <w:rFonts w:eastAsia="Times New Roman" w:cs="Times New Roman"/>
          <w:color w:val="333333"/>
          <w:sz w:val="24"/>
          <w:szCs w:val="24"/>
          <w:lang w:eastAsia="ru-RU"/>
        </w:rPr>
        <w:t xml:space="preserve"> (далее – А</w:t>
      </w:r>
      <w:r w:rsidRPr="0017257C">
        <w:rPr>
          <w:rFonts w:eastAsia="Times New Roman" w:cs="Times New Roman"/>
          <w:color w:val="333333"/>
          <w:sz w:val="24"/>
          <w:szCs w:val="24"/>
          <w:lang w:eastAsia="ru-RU"/>
        </w:rPr>
        <w:t>дминистрация).</w:t>
      </w:r>
    </w:p>
    <w:p w:rsidR="0017257C" w:rsidRPr="00A63638" w:rsidRDefault="0017257C" w:rsidP="0017257C">
      <w:pPr>
        <w:autoSpaceDE w:val="0"/>
        <w:autoSpaceDN w:val="0"/>
        <w:adjustRightInd w:val="0"/>
        <w:spacing w:after="0" w:line="240" w:lineRule="auto"/>
        <w:outlineLvl w:val="2"/>
        <w:rPr>
          <w:sz w:val="24"/>
          <w:szCs w:val="24"/>
          <w:lang w:eastAsia="ru-RU"/>
        </w:rPr>
      </w:pPr>
      <w:r w:rsidRPr="003D4D3B">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4"/>
          <w:szCs w:val="24"/>
        </w:rPr>
        <w:t>п</w:t>
      </w:r>
      <w:r w:rsidRPr="003D4D3B">
        <w:rPr>
          <w:sz w:val="24"/>
          <w:szCs w:val="24"/>
        </w:rPr>
        <w:t xml:space="preserve">остановлением администрации </w:t>
      </w:r>
      <w:r>
        <w:rPr>
          <w:sz w:val="24"/>
          <w:szCs w:val="24"/>
        </w:rPr>
        <w:t xml:space="preserve"> </w:t>
      </w:r>
      <w:r w:rsidRPr="003D4D3B">
        <w:rPr>
          <w:sz w:val="24"/>
          <w:szCs w:val="24"/>
        </w:rPr>
        <w:t xml:space="preserve"> от </w:t>
      </w:r>
      <w:r>
        <w:rPr>
          <w:sz w:val="24"/>
          <w:szCs w:val="24"/>
        </w:rPr>
        <w:t>21.01.2019</w:t>
      </w:r>
      <w:r w:rsidRPr="003D4D3B">
        <w:rPr>
          <w:sz w:val="24"/>
          <w:szCs w:val="24"/>
        </w:rPr>
        <w:t xml:space="preserve"> № </w:t>
      </w:r>
      <w:r>
        <w:rPr>
          <w:sz w:val="24"/>
          <w:szCs w:val="24"/>
        </w:rPr>
        <w:t>3</w:t>
      </w:r>
      <w:r w:rsidRPr="003D4D3B">
        <w:rPr>
          <w:sz w:val="24"/>
          <w:szCs w:val="24"/>
        </w:rPr>
        <w:t xml:space="preserve"> «Об утверждении перечня муниципальных услуг».</w:t>
      </w:r>
      <w:r w:rsidRPr="00A63638">
        <w:rPr>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Pr="0017257C">
        <w:rPr>
          <w:rFonts w:eastAsia="Times New Roman" w:cs="Times New Roman"/>
          <w:b/>
          <w:bCs/>
          <w:color w:val="333333"/>
          <w:sz w:val="24"/>
          <w:szCs w:val="24"/>
          <w:lang w:eastAsia="ru-RU"/>
        </w:rPr>
        <w:t>2.3. Результат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Pr="0017257C">
        <w:rPr>
          <w:rFonts w:eastAsia="Times New Roman" w:cs="Times New Roman"/>
          <w:color w:val="333333"/>
          <w:sz w:val="24"/>
          <w:szCs w:val="24"/>
          <w:lang w:eastAsia="ru-RU"/>
        </w:rPr>
        <w:t>Результатом предоставления муниципальной услуги является: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принятие решения о подготовке документации по планировке территории;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принятие решения об отказе в подготовке документации по планировке территории в границах муниципального образования (приложение № 3 к настоящему Административному регламенту).</w:t>
      </w:r>
    </w:p>
    <w:p w:rsidR="0017257C" w:rsidRPr="0017257C" w:rsidRDefault="00906A55"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2.4. Срок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Общий срок предоставления муниципальной услуги составляет 10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17257C" w:rsidRPr="0017257C" w:rsidRDefault="00906A55"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2.5.   Нормативные правовые акты, регулирующие предоставление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Перечень нормативных правовых актов, регулирующих предоставление муниципальной услуги размещены:</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t>на сайте А</w:t>
      </w:r>
      <w:r w:rsidR="0017257C" w:rsidRPr="0017257C">
        <w:rPr>
          <w:rFonts w:eastAsia="Times New Roman" w:cs="Times New Roman"/>
          <w:color w:val="333333"/>
          <w:sz w:val="24"/>
          <w:szCs w:val="24"/>
          <w:lang w:eastAsia="ru-RU"/>
        </w:rPr>
        <w:t>дминистрации;</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федеральном реестре;</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Едином портале государственных и муниципальных услуг (функций).</w:t>
      </w:r>
    </w:p>
    <w:p w:rsidR="0017257C" w:rsidRPr="0017257C" w:rsidRDefault="00906A55" w:rsidP="0027340C">
      <w:pPr>
        <w:shd w:val="clear" w:color="auto" w:fill="FFFFFF"/>
        <w:spacing w:after="0" w:line="240" w:lineRule="auto"/>
        <w:ind w:firstLine="0"/>
        <w:jc w:val="left"/>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2.6.   Исчерпывающий перечень документов, необходи</w:t>
      </w:r>
      <w:r w:rsidR="0027340C">
        <w:rPr>
          <w:rFonts w:eastAsia="Times New Roman" w:cs="Times New Roman"/>
          <w:b/>
          <w:bCs/>
          <w:color w:val="333333"/>
          <w:sz w:val="24"/>
          <w:szCs w:val="24"/>
          <w:lang w:eastAsia="ru-RU"/>
        </w:rPr>
        <w:t>мых д</w:t>
      </w:r>
      <w:r w:rsidR="0017257C" w:rsidRPr="0017257C">
        <w:rPr>
          <w:rFonts w:eastAsia="Times New Roman" w:cs="Times New Roman"/>
          <w:b/>
          <w:bCs/>
          <w:color w:val="333333"/>
          <w:sz w:val="24"/>
          <w:szCs w:val="24"/>
          <w:lang w:eastAsia="ru-RU"/>
        </w:rPr>
        <w:t>ля </w:t>
      </w:r>
      <w:r w:rsidR="0027340C">
        <w:rPr>
          <w:rFonts w:eastAsia="Times New Roman" w:cs="Times New Roman"/>
          <w:b/>
          <w:bCs/>
          <w:color w:val="333333"/>
          <w:sz w:val="24"/>
          <w:szCs w:val="24"/>
          <w:lang w:eastAsia="ru-RU"/>
        </w:rPr>
        <w:t xml:space="preserve"> </w:t>
      </w:r>
      <w:r w:rsidR="0017257C" w:rsidRPr="0017257C">
        <w:rPr>
          <w:rFonts w:eastAsia="Times New Roman" w:cs="Times New Roman"/>
          <w:b/>
          <w:bCs/>
          <w:color w:val="333333"/>
          <w:sz w:val="24"/>
          <w:szCs w:val="24"/>
          <w:lang w:eastAsia="ru-RU"/>
        </w:rPr>
        <w:t>предоставления муниципальной услуги</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2.6.1. Для предоставления муниципальной услуги необходимы следующие документы:</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2.6.1.1. </w:t>
      </w:r>
      <w:hyperlink r:id="rId8" w:anchor="Par327" w:history="1">
        <w:r w:rsidR="0017257C" w:rsidRPr="0017257C">
          <w:rPr>
            <w:rFonts w:eastAsia="Times New Roman" w:cs="Times New Roman"/>
            <w:color w:val="006699"/>
            <w:sz w:val="24"/>
            <w:szCs w:val="24"/>
            <w:u w:val="single"/>
            <w:lang w:eastAsia="ru-RU"/>
          </w:rPr>
          <w:t>Заявление</w:t>
        </w:r>
      </w:hyperlink>
      <w:r w:rsidR="0017257C" w:rsidRPr="0017257C">
        <w:rPr>
          <w:rFonts w:eastAsia="Times New Roman" w:cs="Times New Roman"/>
          <w:color w:val="333333"/>
          <w:sz w:val="24"/>
          <w:szCs w:val="24"/>
          <w:lang w:eastAsia="ru-RU"/>
        </w:rPr>
        <w:t> о выдаче решения о подготовке документации по планировке территории в границах муниципального образования (приложение № 1 к настоящему Административному регламенту).</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2.6.1.2.Выписка из Единого государственного реестра недвижимости о правах на земельный участок (земельные участки).</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2.6.1.3. Проект задания на выполнение инженерных изысканиях, в случаях, предусмотренных статьёй 41.2 Градостроительного кодекса Российской Федерации.</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2.6.2. Документы, указанные в подпунктах 2.6.1.1 и 2.6.1.3 пункта 2.6.1 настоящего Административного регламента представляются заявителем самостоятельно.</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запрашивается </w:t>
      </w:r>
      <w:r>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дминистрацией в рамках межведомственного информационного взаимодействия, если он не был представлен заявителем самостоятельно.</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xml:space="preserve">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w:t>
      </w:r>
      <w:r w:rsidRPr="0017257C">
        <w:rPr>
          <w:rFonts w:eastAsia="Times New Roman" w:cs="Times New Roman"/>
          <w:color w:val="333333"/>
          <w:sz w:val="24"/>
          <w:szCs w:val="24"/>
          <w:lang w:eastAsia="ru-RU"/>
        </w:rPr>
        <w:lastRenderedPageBreak/>
        <w:t>Кировской области. В этом случае документы подписываются электронной подписью в соответствии с законодательством Российской Федерации.</w:t>
      </w:r>
    </w:p>
    <w:p w:rsidR="0017257C" w:rsidRPr="0017257C" w:rsidRDefault="00906A5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2.6.5. При предоставлении муниципальной услуги </w:t>
      </w:r>
      <w:r>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дминистрация не вправе требовать от заявителя:</w:t>
      </w:r>
    </w:p>
    <w:p w:rsidR="0017257C" w:rsidRPr="0017257C" w:rsidRDefault="0014719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7257C" w:rsidRPr="0017257C" w:rsidRDefault="0014719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257C" w:rsidRPr="0017257C" w:rsidRDefault="0014719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257C" w:rsidRPr="0017257C" w:rsidRDefault="0014719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257C" w:rsidRPr="0017257C" w:rsidRDefault="00147195"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00D0" w:rsidRPr="003D4D3B" w:rsidRDefault="008E00D0" w:rsidP="008E00D0">
      <w:pPr>
        <w:spacing w:after="0" w:line="240" w:lineRule="auto"/>
        <w:rPr>
          <w:sz w:val="24"/>
          <w:szCs w:val="24"/>
        </w:rPr>
      </w:pPr>
      <w:r w:rsidRPr="003D4D3B">
        <w:rPr>
          <w:sz w:val="24"/>
          <w:szCs w:val="24"/>
        </w:rPr>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257C" w:rsidRPr="0017257C" w:rsidRDefault="008E00D0" w:rsidP="008E00D0">
      <w:pPr>
        <w:shd w:val="clear" w:color="auto" w:fill="FFFFFF"/>
        <w:spacing w:after="0" w:line="240" w:lineRule="auto"/>
        <w:ind w:firstLine="0"/>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2.7    Исчерпывающий перечень оснований для отказа в приеме документов</w:t>
      </w:r>
    </w:p>
    <w:p w:rsidR="0017257C" w:rsidRPr="0027340C" w:rsidRDefault="008E00D0" w:rsidP="0017257C">
      <w:pPr>
        <w:shd w:val="clear" w:color="auto" w:fill="FFFFFF"/>
        <w:spacing w:after="0" w:line="240" w:lineRule="auto"/>
        <w:ind w:firstLine="0"/>
        <w:outlineLvl w:val="1"/>
        <w:rPr>
          <w:rFonts w:eastAsia="Times New Roman" w:cs="Times New Roman"/>
          <w:bCs/>
          <w:color w:val="333333"/>
          <w:sz w:val="24"/>
          <w:szCs w:val="24"/>
          <w:lang w:eastAsia="ru-RU"/>
        </w:rPr>
      </w:pPr>
      <w:r>
        <w:rPr>
          <w:rFonts w:eastAsia="Times New Roman" w:cs="Times New Roman"/>
          <w:b/>
          <w:bCs/>
          <w:color w:val="333333"/>
          <w:sz w:val="24"/>
          <w:szCs w:val="24"/>
          <w:lang w:eastAsia="ru-RU"/>
        </w:rPr>
        <w:tab/>
      </w:r>
      <w:r w:rsidR="0017257C" w:rsidRPr="0027340C">
        <w:rPr>
          <w:rFonts w:eastAsia="Times New Roman" w:cs="Times New Roman"/>
          <w:bCs/>
          <w:color w:val="333333"/>
          <w:sz w:val="24"/>
          <w:szCs w:val="24"/>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17257C" w:rsidRPr="0027340C" w:rsidRDefault="008E00D0" w:rsidP="0017257C">
      <w:pPr>
        <w:shd w:val="clear" w:color="auto" w:fill="FFFFFF"/>
        <w:spacing w:after="0" w:line="240" w:lineRule="auto"/>
        <w:ind w:firstLine="0"/>
        <w:outlineLvl w:val="1"/>
        <w:rPr>
          <w:rFonts w:eastAsia="Times New Roman" w:cs="Times New Roman"/>
          <w:bCs/>
          <w:color w:val="333333"/>
          <w:sz w:val="24"/>
          <w:szCs w:val="24"/>
          <w:lang w:eastAsia="ru-RU"/>
        </w:rPr>
      </w:pPr>
      <w:r w:rsidRPr="0027340C">
        <w:rPr>
          <w:rFonts w:eastAsia="Times New Roman" w:cs="Times New Roman"/>
          <w:bCs/>
          <w:color w:val="333333"/>
          <w:sz w:val="24"/>
          <w:szCs w:val="24"/>
          <w:lang w:eastAsia="ru-RU"/>
        </w:rPr>
        <w:tab/>
      </w:r>
      <w:r w:rsidR="0017257C" w:rsidRPr="0027340C">
        <w:rPr>
          <w:rFonts w:eastAsia="Times New Roman" w:cs="Times New Roman"/>
          <w:bCs/>
          <w:color w:val="333333"/>
          <w:sz w:val="24"/>
          <w:szCs w:val="24"/>
          <w:lang w:eastAsia="ru-RU"/>
        </w:rPr>
        <w:t>2.7.2. Текст письменного (в том числе в форме электронного документа) заявления не поддается прочтению.</w:t>
      </w:r>
    </w:p>
    <w:p w:rsidR="0017257C" w:rsidRPr="0027340C" w:rsidRDefault="008E00D0" w:rsidP="0017257C">
      <w:pPr>
        <w:shd w:val="clear" w:color="auto" w:fill="FFFFFF"/>
        <w:spacing w:after="0" w:line="240" w:lineRule="auto"/>
        <w:ind w:firstLine="0"/>
        <w:outlineLvl w:val="1"/>
        <w:rPr>
          <w:rFonts w:eastAsia="Times New Roman" w:cs="Times New Roman"/>
          <w:bCs/>
          <w:color w:val="333333"/>
          <w:sz w:val="24"/>
          <w:szCs w:val="24"/>
          <w:lang w:eastAsia="ru-RU"/>
        </w:rPr>
      </w:pPr>
      <w:r w:rsidRPr="0027340C">
        <w:rPr>
          <w:rFonts w:eastAsia="Times New Roman" w:cs="Times New Roman"/>
          <w:bCs/>
          <w:color w:val="333333"/>
          <w:sz w:val="24"/>
          <w:szCs w:val="24"/>
          <w:lang w:eastAsia="ru-RU"/>
        </w:rPr>
        <w:tab/>
      </w:r>
      <w:r w:rsidR="0017257C" w:rsidRPr="0027340C">
        <w:rPr>
          <w:rFonts w:eastAsia="Times New Roman" w:cs="Times New Roman"/>
          <w:bCs/>
          <w:color w:val="333333"/>
          <w:sz w:val="24"/>
          <w:szCs w:val="24"/>
          <w:lang w:eastAsia="ru-RU"/>
        </w:rPr>
        <w:t>2.7.3. В заявлении отсутствует информация, предусмотренная формой заявления.</w:t>
      </w:r>
    </w:p>
    <w:p w:rsidR="0017257C" w:rsidRPr="0017257C" w:rsidRDefault="008E00D0"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lastRenderedPageBreak/>
        <w:tab/>
      </w:r>
      <w:r w:rsidR="0017257C" w:rsidRPr="0017257C">
        <w:rPr>
          <w:rFonts w:eastAsia="Times New Roman" w:cs="Times New Roman"/>
          <w:b/>
          <w:bCs/>
          <w:color w:val="333333"/>
          <w:sz w:val="24"/>
          <w:szCs w:val="24"/>
          <w:lang w:eastAsia="ru-RU"/>
        </w:rPr>
        <w:t>2.8. Исчерпывающий перечень оснований для приостановления или отказа в предоставлении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Основания для приостановления предоставления муниципальной услуги отсутствуют.</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Основаниями для отказа в предоставлении муниципальной услуги являются:</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2.8.1. Не предоставление заявителем документов, которые должны быть им представлены самостоятельно в соответствии с пунктом 2.6.2 настоящего административного регламента.</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2.8.2.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части 3 статьи 41 Градостроительного кодекса Российской Федерации.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2.8.3.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2.8.4. В случаях, определенных частью 1.1 статьи 45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2.8.5.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постановлением Правительства Российской Федерации от 03.12.2014 № 1300, постановлением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17257C" w:rsidRPr="0017257C" w:rsidRDefault="008E00D0"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Услуги, которые являются необходимыми и обязательными для предоставления муниципальной услуги отсутствуют.</w:t>
      </w:r>
    </w:p>
    <w:p w:rsidR="0017257C" w:rsidRPr="0017257C" w:rsidRDefault="008E00D0"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2.10. Размер платы, взимаемой за предоставление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Предоставление муниципальной услуги осуществляется на бесплатной основе.</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7257C" w:rsidRPr="0017257C" w:rsidRDefault="008E00D0"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2.12. Срок и порядок регистрации заявления о предоставлении муниципальной услуги, в том числе в электронной форме</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0017257C" w:rsidRPr="0017257C">
        <w:rPr>
          <w:rFonts w:eastAsia="Times New Roman" w:cs="Times New Roman"/>
          <w:i/>
          <w:iCs/>
          <w:color w:val="333333"/>
          <w:sz w:val="24"/>
          <w:szCs w:val="24"/>
          <w:lang w:eastAsia="ru-RU"/>
        </w:rPr>
        <w:t> </w:t>
      </w:r>
      <w:r w:rsidR="0017257C" w:rsidRPr="0017257C">
        <w:rPr>
          <w:rFonts w:eastAsia="Times New Roman" w:cs="Times New Roman"/>
          <w:color w:val="333333"/>
          <w:sz w:val="24"/>
          <w:szCs w:val="24"/>
          <w:lang w:eastAsia="ru-RU"/>
        </w:rPr>
        <w:t>1 д</w:t>
      </w:r>
      <w:r>
        <w:rPr>
          <w:rFonts w:eastAsia="Times New Roman" w:cs="Times New Roman"/>
          <w:color w:val="333333"/>
          <w:sz w:val="24"/>
          <w:szCs w:val="24"/>
          <w:lang w:eastAsia="ru-RU"/>
        </w:rPr>
        <w:t>ня с момента поступления его в А</w:t>
      </w:r>
      <w:r w:rsidR="0017257C" w:rsidRPr="0017257C">
        <w:rPr>
          <w:rFonts w:eastAsia="Times New Roman" w:cs="Times New Roman"/>
          <w:color w:val="333333"/>
          <w:sz w:val="24"/>
          <w:szCs w:val="24"/>
          <w:lang w:eastAsia="ru-RU"/>
        </w:rPr>
        <w:t>дминистрацию.</w:t>
      </w:r>
    </w:p>
    <w:p w:rsidR="0017257C" w:rsidRPr="0017257C" w:rsidRDefault="008E00D0"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2.13. Требования к помещениям, в котор</w:t>
      </w:r>
      <w:r w:rsidR="0027340C">
        <w:rPr>
          <w:rFonts w:eastAsia="Times New Roman" w:cs="Times New Roman"/>
          <w:b/>
          <w:bCs/>
          <w:color w:val="333333"/>
          <w:sz w:val="24"/>
          <w:szCs w:val="24"/>
          <w:lang w:eastAsia="ru-RU"/>
        </w:rPr>
        <w:t>ых</w:t>
      </w:r>
      <w:r w:rsidR="0017257C" w:rsidRPr="0017257C">
        <w:rPr>
          <w:rFonts w:eastAsia="Times New Roman" w:cs="Times New Roman"/>
          <w:b/>
          <w:bCs/>
          <w:color w:val="333333"/>
          <w:sz w:val="24"/>
          <w:szCs w:val="24"/>
          <w:lang w:eastAsia="ru-RU"/>
        </w:rPr>
        <w:t xml:space="preserve"> предоставляется муниципальная услуга</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lastRenderedPageBreak/>
        <w:tab/>
      </w:r>
      <w:r w:rsidR="0017257C" w:rsidRPr="0017257C">
        <w:rPr>
          <w:rFonts w:eastAsia="Times New Roman" w:cs="Times New Roman"/>
          <w:color w:val="333333"/>
          <w:sz w:val="24"/>
          <w:szCs w:val="24"/>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2.13.4. Места для информирования должны быть оборудованы информационными стендами, содержащими следующую информацию:</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перечень, формы документов для заполнения, образцы заполнения документов, бланки для заполнения;</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основания для отказа в предоставлении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порядок обжалования решений, действий (бездействия) </w:t>
      </w:r>
      <w:r w:rsidR="0027340C">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дминистрации, ее должностных лиц, либо муниципальных служащих;</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перечень нормативных правовых актов, регулирующих предоставление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2.13.5. Кабинеты (кабинки) приема заявителей должны быть оборудованы информационными табличками с указанием:</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номера кабинета (кабинки);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фамилии, имени и отчества специалиста, осуществляющего прием заявителей;</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дней и часов приема, времени перерыва на обед.</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7257C" w:rsidRPr="0017257C" w:rsidRDefault="008E00D0"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2.14. Показатели доступности и качества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2.14.1. Показателем доступности муниципальной услуги является: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транспортная доступность к местам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наличие различных каналов получения информации о порядке получения муниципальной услуги и ходе ее предоставления;</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2.14.2. Показателями качества муниципальной услуги являются: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соблюдение срока предоставления муниципальной услуги;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xml:space="preserve">отсутствие поданных в установленном порядке и/или признанных обоснованными жалоб на решения или действия (бездействие) </w:t>
      </w:r>
      <w:r w:rsidR="0027340C">
        <w:rPr>
          <w:rFonts w:eastAsia="Times New Roman" w:cs="Times New Roman"/>
          <w:color w:val="333333"/>
          <w:sz w:val="24"/>
          <w:szCs w:val="24"/>
          <w:lang w:eastAsia="ru-RU"/>
        </w:rPr>
        <w:t>А</w:t>
      </w:r>
      <w:r w:rsidRPr="0017257C">
        <w:rPr>
          <w:rFonts w:eastAsia="Times New Roman" w:cs="Times New Roman"/>
          <w:color w:val="333333"/>
          <w:sz w:val="24"/>
          <w:szCs w:val="24"/>
          <w:lang w:eastAsia="ru-RU"/>
        </w:rPr>
        <w:t>дминистрации, ее должностных лиц, либо муниципальных служащих, принятые или осуществленные при предоставлении муниципальной услуги.</w:t>
      </w:r>
    </w:p>
    <w:p w:rsidR="0017257C" w:rsidRPr="0017257C" w:rsidRDefault="008E00D0"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lastRenderedPageBreak/>
        <w:tab/>
      </w:r>
      <w:r w:rsidR="0017257C" w:rsidRPr="0017257C">
        <w:rPr>
          <w:rFonts w:eastAsia="Times New Roman" w:cs="Times New Roman"/>
          <w:color w:val="333333"/>
          <w:sz w:val="24"/>
          <w:szCs w:val="24"/>
          <w:lang w:eastAsia="ru-RU"/>
        </w:rPr>
        <w:t>2.14.4. Получение муниципальной услуги по экстерриториальному принципу невозможно.</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2.15. Особенности предоставления муниципальной услуги в многофункциональном центре</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В случае обращения заявителя в многофункциональный центр, документы на предоставление муниципальной услуги направляются в </w:t>
      </w:r>
      <w:r>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 xml:space="preserve">дминистрацию в порядке, предусмотренном соглашением, заключенным между многофункциональным центром и </w:t>
      </w:r>
      <w:r>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дминистрацией.</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2.16. Особенности предоставления муниципальной услуги в электронной форме</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2.16.1. Особенности предоставления муниципальной услуги в электронной форме:</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получение информации о предоставляемой муниципальной услуге в сети «Интернет», в </w:t>
      </w:r>
      <w:r>
        <w:rPr>
          <w:rFonts w:eastAsia="Times New Roman" w:cs="Times New Roman"/>
          <w:color w:val="333333"/>
          <w:sz w:val="24"/>
          <w:szCs w:val="24"/>
          <w:lang w:eastAsia="ru-RU"/>
        </w:rPr>
        <w:t>том числе на официальном сайте А</w:t>
      </w:r>
      <w:r w:rsidR="0017257C" w:rsidRPr="0017257C">
        <w:rPr>
          <w:rFonts w:eastAsia="Times New Roman" w:cs="Times New Roman"/>
          <w:color w:val="333333"/>
          <w:sz w:val="24"/>
          <w:szCs w:val="24"/>
          <w:lang w:eastAsia="ru-RU"/>
        </w:rPr>
        <w:t>дминистрации, на Едином портале государственных и муниципальных услуг (функций), Портале Кировской области</w:t>
      </w:r>
      <w:r>
        <w:rPr>
          <w:rFonts w:eastAsia="Times New Roman" w:cs="Times New Roman"/>
          <w:color w:val="333333"/>
          <w:sz w:val="24"/>
          <w:szCs w:val="24"/>
          <w:lang w:eastAsia="ru-RU"/>
        </w:rPr>
        <w:t>;</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для физических лиц: простая электронная подпись либо усиленная неквалифицированная подпись;</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для юридических лиц: усиленная квалифицированная подпись.</w:t>
      </w:r>
    </w:p>
    <w:p w:rsidR="0017257C" w:rsidRPr="000039C3" w:rsidRDefault="0027340C" w:rsidP="000039C3">
      <w:pPr>
        <w:shd w:val="clear" w:color="auto" w:fill="FFFFFF"/>
        <w:spacing w:after="0" w:line="240" w:lineRule="auto"/>
        <w:ind w:firstLine="0"/>
        <w:outlineLvl w:val="0"/>
        <w:rPr>
          <w:rFonts w:eastAsia="Times New Roman" w:cs="Times New Roman"/>
          <w:b/>
          <w:bCs/>
          <w:color w:val="333333"/>
          <w:kern w:val="36"/>
          <w:sz w:val="24"/>
          <w:szCs w:val="24"/>
          <w:lang w:eastAsia="ru-RU"/>
        </w:rPr>
      </w:pPr>
      <w:r>
        <w:rPr>
          <w:rFonts w:eastAsia="Times New Roman" w:cs="Times New Roman"/>
          <w:b/>
          <w:bCs/>
          <w:color w:val="333333"/>
          <w:kern w:val="36"/>
          <w:sz w:val="24"/>
          <w:szCs w:val="24"/>
          <w:lang w:eastAsia="ru-RU"/>
        </w:rPr>
        <w:tab/>
      </w:r>
      <w:r w:rsidR="0017257C" w:rsidRPr="0017257C">
        <w:rPr>
          <w:rFonts w:eastAsia="Times New Roman" w:cs="Times New Roman"/>
          <w:b/>
          <w:bCs/>
          <w:color w:val="333333"/>
          <w:kern w:val="36"/>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039C3">
        <w:rPr>
          <w:rFonts w:eastAsia="Times New Roman" w:cs="Times New Roman"/>
          <w:b/>
          <w:bCs/>
          <w:color w:val="333333"/>
          <w:kern w:val="36"/>
          <w:sz w:val="24"/>
          <w:szCs w:val="24"/>
          <w:lang w:eastAsia="ru-RU"/>
        </w:rPr>
        <w:t xml:space="preserve">. </w:t>
      </w:r>
      <w:r w:rsidR="000039C3" w:rsidRPr="000039C3">
        <w:rPr>
          <w:rFonts w:eastAsia="Times New Roman" w:cs="Times New Roman"/>
          <w:b/>
          <w:bCs/>
          <w:color w:val="333333"/>
          <w:kern w:val="36"/>
          <w:sz w:val="24"/>
          <w:szCs w:val="24"/>
          <w:lang w:eastAsia="ru-RU"/>
        </w:rPr>
        <w:t>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3.1.   Описание последовательности действий при предоставлении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Предоставление муниципальной услуги включает в себя следующие административные процедуры:</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прием и регистрация заявления и представленных документов;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направление межведомственных запросов;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lastRenderedPageBreak/>
        <w:tab/>
      </w:r>
      <w:r w:rsidR="0017257C" w:rsidRPr="0017257C">
        <w:rPr>
          <w:rFonts w:eastAsia="Times New Roman" w:cs="Times New Roman"/>
          <w:color w:val="333333"/>
          <w:sz w:val="24"/>
          <w:szCs w:val="24"/>
          <w:lang w:eastAsia="ru-RU"/>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уведомление заявителя о готовности результата предоставления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Перечень административных процедур (действий) при предоставлении муниципальной услуги в электронной форме:</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прием и регистрация заявления и представленных документов;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направление межведомственных запросов;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регистрация и выдача документов.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Перечень процедур (действий), выполняемых многофункциональным центром:</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прием и регистрация заявления и представленных документов;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уведомление заявителя о готовности результата предоставления муниципальной услуги.</w:t>
      </w:r>
    </w:p>
    <w:p w:rsidR="0017257C" w:rsidRPr="0017257C" w:rsidRDefault="0017257C" w:rsidP="0017257C">
      <w:pPr>
        <w:shd w:val="clear" w:color="auto" w:fill="FFFFFF"/>
        <w:spacing w:after="0" w:line="240" w:lineRule="auto"/>
        <w:ind w:firstLine="0"/>
        <w:outlineLvl w:val="1"/>
        <w:rPr>
          <w:rFonts w:eastAsia="Times New Roman" w:cs="Times New Roman"/>
          <w:b/>
          <w:bCs/>
          <w:color w:val="333333"/>
          <w:sz w:val="24"/>
          <w:szCs w:val="24"/>
          <w:lang w:eastAsia="ru-RU"/>
        </w:rPr>
      </w:pPr>
      <w:r w:rsidRPr="0017257C">
        <w:rPr>
          <w:rFonts w:eastAsia="Times New Roman" w:cs="Times New Roman"/>
          <w:b/>
          <w:bCs/>
          <w:color w:val="333333"/>
          <w:sz w:val="24"/>
          <w:szCs w:val="24"/>
          <w:lang w:eastAsia="ru-RU"/>
        </w:rPr>
        <w:t>3.2.   Описание последовательности действий при приеме и регистрации заявления</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r>
        <w:rPr>
          <w:rFonts w:eastAsia="Times New Roman" w:cs="Times New Roman"/>
          <w:color w:val="333333"/>
          <w:sz w:val="24"/>
          <w:szCs w:val="24"/>
          <w:lang w:eastAsia="ru-RU"/>
        </w:rPr>
        <w:t>:</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документа, удостоверяющего личность заявителя (его представителя);</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документа, подтверждающего полномочия представителя заявителя.</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отсутствия оснований для отказа в приеме документов специалист, ответственный за прием и регистрацию документов: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регистрирует в установленном порядке поступившие документы;</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оформляет уведомление о приеме документов (приложение № 2 к настоящему Административному регламенту) и вручает (направляет) его заявителю;</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направляет документы на рассмотрение специалист</w:t>
      </w:r>
      <w:r>
        <w:rPr>
          <w:rFonts w:eastAsia="Times New Roman" w:cs="Times New Roman"/>
          <w:color w:val="333333"/>
          <w:sz w:val="24"/>
          <w:szCs w:val="24"/>
          <w:lang w:eastAsia="ru-RU"/>
        </w:rPr>
        <w:t>у</w:t>
      </w:r>
      <w:r w:rsidR="0017257C" w:rsidRPr="0017257C">
        <w:rPr>
          <w:rFonts w:eastAsia="Times New Roman" w:cs="Times New Roman"/>
          <w:color w:val="333333"/>
          <w:sz w:val="24"/>
          <w:szCs w:val="24"/>
          <w:lang w:eastAsia="ru-RU"/>
        </w:rPr>
        <w:t>, ответственн</w:t>
      </w:r>
      <w:r>
        <w:rPr>
          <w:rFonts w:eastAsia="Times New Roman" w:cs="Times New Roman"/>
          <w:color w:val="333333"/>
          <w:sz w:val="24"/>
          <w:szCs w:val="24"/>
          <w:lang w:eastAsia="ru-RU"/>
        </w:rPr>
        <w:t>ому</w:t>
      </w:r>
      <w:r w:rsidR="0017257C" w:rsidRPr="0017257C">
        <w:rPr>
          <w:rFonts w:eastAsia="Times New Roman" w:cs="Times New Roman"/>
          <w:color w:val="333333"/>
          <w:sz w:val="24"/>
          <w:szCs w:val="24"/>
          <w:lang w:eastAsia="ru-RU"/>
        </w:rPr>
        <w:t xml:space="preserve"> за предоставление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1  день.</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3.3.   Описание последовательности действий при формировании и направлении межведомственных запросов</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w:t>
      </w:r>
      <w:r w:rsidR="0017257C" w:rsidRPr="0017257C">
        <w:rPr>
          <w:rFonts w:eastAsia="Times New Roman" w:cs="Times New Roman"/>
          <w:color w:val="333333"/>
          <w:sz w:val="24"/>
          <w:szCs w:val="24"/>
          <w:lang w:eastAsia="ru-RU"/>
        </w:rPr>
        <w:lastRenderedPageBreak/>
        <w:t>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5  дней.</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3.4. Описание последовательности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После подписания уполномоченным должностным лицом решения о подготовке документации по планировке территории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3 дней.</w:t>
      </w:r>
    </w:p>
    <w:p w:rsidR="0017257C" w:rsidRPr="0017257C" w:rsidRDefault="0027340C"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lastRenderedPageBreak/>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1 д</w:t>
      </w:r>
      <w:r>
        <w:rPr>
          <w:rFonts w:eastAsia="Times New Roman" w:cs="Times New Roman"/>
          <w:color w:val="333333"/>
          <w:sz w:val="24"/>
          <w:szCs w:val="24"/>
          <w:lang w:eastAsia="ru-RU"/>
        </w:rPr>
        <w:t>е</w:t>
      </w:r>
      <w:r w:rsidR="0017257C" w:rsidRPr="0017257C">
        <w:rPr>
          <w:rFonts w:eastAsia="Times New Roman" w:cs="Times New Roman"/>
          <w:color w:val="333333"/>
          <w:sz w:val="24"/>
          <w:szCs w:val="24"/>
          <w:lang w:eastAsia="ru-RU"/>
        </w:rPr>
        <w:t>н</w:t>
      </w:r>
      <w:r>
        <w:rPr>
          <w:rFonts w:eastAsia="Times New Roman" w:cs="Times New Roman"/>
          <w:color w:val="333333"/>
          <w:sz w:val="24"/>
          <w:szCs w:val="24"/>
          <w:lang w:eastAsia="ru-RU"/>
        </w:rPr>
        <w:t>ь</w:t>
      </w:r>
      <w:r w:rsidR="0017257C" w:rsidRPr="0017257C">
        <w:rPr>
          <w:rFonts w:eastAsia="Times New Roman" w:cs="Times New Roman"/>
          <w:color w:val="333333"/>
          <w:sz w:val="24"/>
          <w:szCs w:val="24"/>
          <w:lang w:eastAsia="ru-RU"/>
        </w:rPr>
        <w:t>, с момента поступления принятых (подписанных) документов специалисту, ответственному за предоставление муниципальной услуги.</w:t>
      </w:r>
    </w:p>
    <w:p w:rsidR="0017257C" w:rsidRPr="0017257C" w:rsidRDefault="0027340C"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w:t>
      </w:r>
      <w:proofErr w:type="gramStart"/>
      <w:r w:rsidR="0017257C" w:rsidRPr="0017257C">
        <w:rPr>
          <w:rFonts w:eastAsia="Times New Roman" w:cs="Times New Roman"/>
          <w:color w:val="333333"/>
          <w:sz w:val="24"/>
          <w:szCs w:val="24"/>
          <w:lang w:eastAsia="ru-RU"/>
        </w:rPr>
        <w:t>территории</w:t>
      </w:r>
      <w:proofErr w:type="gramEnd"/>
      <w:r w:rsidR="0017257C" w:rsidRPr="0017257C">
        <w:rPr>
          <w:rFonts w:eastAsia="Times New Roman" w:cs="Times New Roman"/>
          <w:color w:val="333333"/>
          <w:sz w:val="24"/>
          <w:szCs w:val="24"/>
          <w:lang w:eastAsia="ru-RU"/>
        </w:rPr>
        <w:t xml:space="preserve"> либо один экземпляр решения об отказе в подготовке документации по планировке территории в границах муниципального образования при личном обращении в </w:t>
      </w:r>
      <w:r>
        <w:rPr>
          <w:rFonts w:eastAsia="Times New Roman" w:cs="Times New Roman"/>
          <w:color w:val="333333"/>
          <w:sz w:val="24"/>
          <w:szCs w:val="24"/>
          <w:lang w:eastAsia="ru-RU"/>
        </w:rPr>
        <w:t>Администрацию</w:t>
      </w:r>
      <w:r w:rsidR="0017257C" w:rsidRPr="0017257C">
        <w:rPr>
          <w:rFonts w:eastAsia="Times New Roman" w:cs="Times New Roman"/>
          <w:color w:val="333333"/>
          <w:sz w:val="24"/>
          <w:szCs w:val="24"/>
          <w:lang w:eastAsia="ru-RU"/>
        </w:rPr>
        <w:t xml:space="preserve"> и при предъявлении документа, удостоверяющего личность заявителя (доверенность).</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w:t>
      </w:r>
      <w:r>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дминистративного регламента.</w:t>
      </w:r>
    </w:p>
    <w:p w:rsidR="0017257C" w:rsidRPr="0017257C" w:rsidRDefault="00094304"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3.6.1. Описание последовательности действий при приеме и регистрации документов</w:t>
      </w:r>
    </w:p>
    <w:p w:rsidR="0017257C" w:rsidRPr="0017257C" w:rsidRDefault="0009430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предоставления муниципальной услуги в электронной форме является поступление в систему внутреннего</w:t>
      </w:r>
      <w:r>
        <w:rPr>
          <w:rFonts w:eastAsia="Times New Roman" w:cs="Times New Roman"/>
          <w:color w:val="333333"/>
          <w:sz w:val="24"/>
          <w:szCs w:val="24"/>
          <w:lang w:eastAsia="ru-RU"/>
        </w:rPr>
        <w:t xml:space="preserve"> электронного документооборота А</w:t>
      </w:r>
      <w:r w:rsidR="0017257C" w:rsidRPr="0017257C">
        <w:rPr>
          <w:rFonts w:eastAsia="Times New Roman" w:cs="Times New Roman"/>
          <w:color w:val="333333"/>
          <w:sz w:val="24"/>
          <w:szCs w:val="24"/>
          <w:lang w:eastAsia="ru-RU"/>
        </w:rPr>
        <w:t>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xml:space="preserve">Максимальный срок выполнения административной процедуры не может превышать </w:t>
      </w:r>
      <w:r w:rsidR="00094304" w:rsidRPr="002C02B6">
        <w:rPr>
          <w:rFonts w:eastAsia="Times New Roman" w:cs="Times New Roman"/>
          <w:color w:val="333333"/>
          <w:sz w:val="24"/>
          <w:szCs w:val="24"/>
          <w:lang w:eastAsia="ru-RU"/>
        </w:rPr>
        <w:t xml:space="preserve">2 </w:t>
      </w:r>
      <w:r w:rsidRPr="002C02B6">
        <w:rPr>
          <w:rFonts w:eastAsia="Times New Roman" w:cs="Times New Roman"/>
          <w:color w:val="333333"/>
          <w:sz w:val="24"/>
          <w:szCs w:val="24"/>
          <w:lang w:eastAsia="ru-RU"/>
        </w:rPr>
        <w:t>дней.</w:t>
      </w:r>
    </w:p>
    <w:p w:rsidR="0017257C" w:rsidRPr="0017257C" w:rsidRDefault="00DE1C7A"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3.6.2. Описание последовательности действий при формировании и направлении межведомственных запросов</w:t>
      </w:r>
    </w:p>
    <w:p w:rsidR="0017257C" w:rsidRPr="0017257C" w:rsidRDefault="00DE1C7A"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lastRenderedPageBreak/>
        <w:tab/>
      </w:r>
      <w:r w:rsidR="0017257C" w:rsidRPr="0017257C">
        <w:rPr>
          <w:rFonts w:eastAsia="Times New Roman" w:cs="Times New Roman"/>
          <w:color w:val="333333"/>
          <w:sz w:val="24"/>
          <w:szCs w:val="24"/>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17257C" w:rsidRPr="0017257C" w:rsidRDefault="00DE1C7A"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2.6.1.2 пункта 2.6.1 настоящего Административного регламента (в случае, если указанный документ не представлен заявителем самостоятельно).</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xml:space="preserve">Максимальный срок выполнения административной процедуры не может превышать </w:t>
      </w:r>
      <w:r w:rsidR="000C797F">
        <w:rPr>
          <w:rFonts w:eastAsia="Times New Roman" w:cs="Times New Roman"/>
          <w:color w:val="333333"/>
          <w:sz w:val="24"/>
          <w:szCs w:val="24"/>
          <w:lang w:eastAsia="ru-RU"/>
        </w:rPr>
        <w:t xml:space="preserve">1 </w:t>
      </w:r>
      <w:r w:rsidRPr="0017257C">
        <w:rPr>
          <w:rFonts w:eastAsia="Times New Roman" w:cs="Times New Roman"/>
          <w:color w:val="333333"/>
          <w:sz w:val="24"/>
          <w:szCs w:val="24"/>
          <w:lang w:eastAsia="ru-RU"/>
        </w:rPr>
        <w:t>д</w:t>
      </w:r>
      <w:r w:rsidR="000C797F">
        <w:rPr>
          <w:rFonts w:eastAsia="Times New Roman" w:cs="Times New Roman"/>
          <w:color w:val="333333"/>
          <w:sz w:val="24"/>
          <w:szCs w:val="24"/>
          <w:lang w:eastAsia="ru-RU"/>
        </w:rPr>
        <w:t>е</w:t>
      </w:r>
      <w:r w:rsidRPr="0017257C">
        <w:rPr>
          <w:rFonts w:eastAsia="Times New Roman" w:cs="Times New Roman"/>
          <w:color w:val="333333"/>
          <w:sz w:val="24"/>
          <w:szCs w:val="24"/>
          <w:lang w:eastAsia="ru-RU"/>
        </w:rPr>
        <w:t>н</w:t>
      </w:r>
      <w:r w:rsidR="000C797F">
        <w:rPr>
          <w:rFonts w:eastAsia="Times New Roman" w:cs="Times New Roman"/>
          <w:color w:val="333333"/>
          <w:sz w:val="24"/>
          <w:szCs w:val="24"/>
          <w:lang w:eastAsia="ru-RU"/>
        </w:rPr>
        <w:t>ь</w:t>
      </w:r>
      <w:r w:rsidRPr="0017257C">
        <w:rPr>
          <w:rFonts w:eastAsia="Times New Roman" w:cs="Times New Roman"/>
          <w:color w:val="333333"/>
          <w:sz w:val="24"/>
          <w:szCs w:val="24"/>
          <w:lang w:eastAsia="ru-RU"/>
        </w:rPr>
        <w:t>.</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3.6.3.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документации по планировке территории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об отказе в предоставлении муниципальной услуги с указанием причин принятого решения.</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3  дней.</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3.6.4. Описание последовательности действий при регистрации и выдаче документов заявителю</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Решение о подготовке документации по планировке территории, либо решение об отказе в подготовке документации по планировке территории после подписи уполномоченного должностного лица выдается (направляется) заявителю.</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документации по планировке территории, либо решение об отказе в подготовке документации по планировке территории направляются заявителю в «Личный кабинет» </w:t>
      </w:r>
      <w:r w:rsidR="0017257C" w:rsidRPr="0017257C">
        <w:rPr>
          <w:rFonts w:eastAsia="Times New Roman" w:cs="Times New Roman"/>
          <w:color w:val="333333"/>
          <w:sz w:val="24"/>
          <w:szCs w:val="24"/>
          <w:lang w:eastAsia="ru-RU"/>
        </w:rPr>
        <w:lastRenderedPageBreak/>
        <w:t>Единого портала государственных и муниципальных услуг (функций) либо Портала Кировской области.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1 д</w:t>
      </w:r>
      <w:r>
        <w:rPr>
          <w:rFonts w:eastAsia="Times New Roman" w:cs="Times New Roman"/>
          <w:color w:val="333333"/>
          <w:sz w:val="24"/>
          <w:szCs w:val="24"/>
          <w:lang w:eastAsia="ru-RU"/>
        </w:rPr>
        <w:t>е</w:t>
      </w:r>
      <w:r w:rsidR="0017257C" w:rsidRPr="0017257C">
        <w:rPr>
          <w:rFonts w:eastAsia="Times New Roman" w:cs="Times New Roman"/>
          <w:color w:val="333333"/>
          <w:sz w:val="24"/>
          <w:szCs w:val="24"/>
          <w:lang w:eastAsia="ru-RU"/>
        </w:rPr>
        <w:t>н</w:t>
      </w:r>
      <w:r>
        <w:rPr>
          <w:rFonts w:eastAsia="Times New Roman" w:cs="Times New Roman"/>
          <w:color w:val="333333"/>
          <w:sz w:val="24"/>
          <w:szCs w:val="24"/>
          <w:lang w:eastAsia="ru-RU"/>
        </w:rPr>
        <w:t>ь</w:t>
      </w:r>
      <w:r w:rsidR="0017257C" w:rsidRPr="0017257C">
        <w:rPr>
          <w:rFonts w:eastAsia="Times New Roman" w:cs="Times New Roman"/>
          <w:color w:val="333333"/>
          <w:sz w:val="24"/>
          <w:szCs w:val="24"/>
          <w:lang w:eastAsia="ru-RU"/>
        </w:rPr>
        <w:t>.</w:t>
      </w:r>
    </w:p>
    <w:p w:rsidR="0017257C" w:rsidRPr="0017257C" w:rsidRDefault="000C797F"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3.7. Описание административных процедур (действий) выполняемых многофункциональными центрами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3.7.1. Описание последовательности действий при приеме и регистрации документов</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документа, удостоверяющего личность заявителя (его представителя);</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документа, подтверждающего полномочия представителя заявителя.</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Специалист, ответственный за прием и регистрацию документов:</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регистрирует в установленном порядке поступившие документы;</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оформляет уведомление о приеме документов (приложение № 2 к настоящему Административному регламенту) и передает его заявителю;</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направляет заявление на предоставление муниципальной услуги и ком</w:t>
      </w:r>
      <w:r>
        <w:rPr>
          <w:rFonts w:eastAsia="Times New Roman" w:cs="Times New Roman"/>
          <w:color w:val="333333"/>
          <w:sz w:val="24"/>
          <w:szCs w:val="24"/>
          <w:lang w:eastAsia="ru-RU"/>
        </w:rPr>
        <w:t>плект необходимых документов в А</w:t>
      </w:r>
      <w:r w:rsidR="0017257C" w:rsidRPr="0017257C">
        <w:rPr>
          <w:rFonts w:eastAsia="Times New Roman" w:cs="Times New Roman"/>
          <w:color w:val="333333"/>
          <w:sz w:val="24"/>
          <w:szCs w:val="24"/>
          <w:lang w:eastAsia="ru-RU"/>
        </w:rPr>
        <w:t>дминистрацию;</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1  дней.</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17257C" w:rsidRPr="0017257C" w:rsidRDefault="000C797F" w:rsidP="000C797F">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Максимальный срок выполнения административной процедуры не может превышать 5 дней, с момента поступления результата предоставления муниципальной услуги в многофункциональный центр.</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 предоставления муниципальной услуги выдается заявителю (представителю заявителя), предъявившему следующие документы:</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документ, удостоверяющий личность заявителя либо его представителя;</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документ, подтверждающий полномочия представителя заявителя.</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w:t>
      </w:r>
      <w:r w:rsidR="0017257C" w:rsidRPr="0017257C">
        <w:rPr>
          <w:rFonts w:eastAsia="Times New Roman" w:cs="Times New Roman"/>
          <w:color w:val="333333"/>
          <w:sz w:val="24"/>
          <w:szCs w:val="24"/>
          <w:lang w:eastAsia="ru-RU"/>
        </w:rPr>
        <w:lastRenderedPageBreak/>
        <w:t>самоуправления о подготовке документации по планировке территории, либо один экземпляр решения об отказе в подготовке документации по планировке территории в границах муниципального образования.</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Результатом административной процедуры является получение заявителем решения о подготовке документации по планировке территории либо решения об отказе в предоставлении муниципальной услуги.</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3.7.4. Особенности выполнения административных процедур (действий) в многофункциональном центре</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подачи запроса на предоставление муниципальной услуги через многофункциональный центр:</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17257C" w:rsidRPr="0017257C" w:rsidRDefault="000C797F" w:rsidP="0017257C">
      <w:pPr>
        <w:shd w:val="clear" w:color="auto" w:fill="FFFFFF"/>
        <w:spacing w:after="0" w:line="240" w:lineRule="auto"/>
        <w:ind w:firstLine="0"/>
        <w:outlineLvl w:val="1"/>
        <w:rPr>
          <w:rFonts w:eastAsia="Times New Roman" w:cs="Times New Roman"/>
          <w:b/>
          <w:bCs/>
          <w:color w:val="333333"/>
          <w:sz w:val="24"/>
          <w:szCs w:val="24"/>
          <w:lang w:eastAsia="ru-RU"/>
        </w:rPr>
      </w:pPr>
      <w:r>
        <w:rPr>
          <w:rFonts w:eastAsia="Times New Roman" w:cs="Times New Roman"/>
          <w:b/>
          <w:bCs/>
          <w:color w:val="333333"/>
          <w:sz w:val="24"/>
          <w:szCs w:val="24"/>
          <w:lang w:eastAsia="ru-RU"/>
        </w:rPr>
        <w:tab/>
      </w:r>
      <w:r w:rsidR="0017257C" w:rsidRPr="0017257C">
        <w:rPr>
          <w:rFonts w:eastAsia="Times New Roman" w:cs="Times New Roman"/>
          <w:b/>
          <w:bCs/>
          <w:color w:val="333333"/>
          <w:sz w:val="24"/>
          <w:szCs w:val="24"/>
          <w:lang w:eastAsia="ru-RU"/>
        </w:rPr>
        <w:t>3.8. Порядок исправления допущенных опечаток и ошибок в выданных в результате предоставления муниципальной услуги документах</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В случае необходимости внесения изменений в решение о подготовке документации по планировке территории,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Изменения вносятся нормативным правовым актом органа местного самоуправления.</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w:t>
      </w:r>
      <w:r>
        <w:rPr>
          <w:rFonts w:eastAsia="Times New Roman" w:cs="Times New Roman"/>
          <w:color w:val="333333"/>
          <w:sz w:val="24"/>
          <w:szCs w:val="24"/>
          <w:lang w:eastAsia="ru-RU"/>
        </w:rPr>
        <w:t>нтр, а также непосредственно в А</w:t>
      </w:r>
      <w:r w:rsidR="0017257C" w:rsidRPr="0017257C">
        <w:rPr>
          <w:rFonts w:eastAsia="Times New Roman" w:cs="Times New Roman"/>
          <w:color w:val="333333"/>
          <w:sz w:val="24"/>
          <w:szCs w:val="24"/>
          <w:lang w:eastAsia="ru-RU"/>
        </w:rPr>
        <w:t>дминистрацию.</w:t>
      </w:r>
    </w:p>
    <w:p w:rsidR="0017257C" w:rsidRPr="0017257C" w:rsidRDefault="000C797F"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tab/>
      </w:r>
      <w:r w:rsidR="0017257C" w:rsidRPr="0017257C">
        <w:rPr>
          <w:rFonts w:eastAsia="Times New Roman" w:cs="Times New Roman"/>
          <w:color w:val="333333"/>
          <w:sz w:val="24"/>
          <w:szCs w:val="24"/>
          <w:lang w:eastAsia="ru-RU"/>
        </w:rPr>
        <w:t xml:space="preserve">В случае внесения изменений в решение об утверждении документации по планировке территории,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Pr>
          <w:rFonts w:eastAsia="Times New Roman" w:cs="Times New Roman"/>
          <w:color w:val="333333"/>
          <w:sz w:val="24"/>
          <w:szCs w:val="24"/>
          <w:lang w:eastAsia="ru-RU"/>
        </w:rPr>
        <w:t>А</w:t>
      </w:r>
      <w:r w:rsidR="0017257C" w:rsidRPr="0017257C">
        <w:rPr>
          <w:rFonts w:eastAsia="Times New Roman" w:cs="Times New Roman"/>
          <w:color w:val="333333"/>
          <w:sz w:val="24"/>
          <w:szCs w:val="24"/>
          <w:lang w:eastAsia="ru-RU"/>
        </w:rPr>
        <w:t>дминистрации о внесении изменений в решение.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Срок внесения изменений в решение составляет 10 рабочих дней. </w:t>
      </w: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rPr>
          <w:rFonts w:eastAsia="Times New Roman" w:cs="Times New Roman"/>
          <w:b/>
          <w:bCs/>
          <w:color w:val="333333"/>
          <w:kern w:val="36"/>
          <w:sz w:val="24"/>
          <w:szCs w:val="24"/>
          <w:lang w:eastAsia="ru-RU"/>
        </w:rPr>
      </w:pP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w:t>
      </w:r>
      <w:r w:rsidRPr="0017257C">
        <w:rPr>
          <w:rFonts w:eastAsia="Times New Roman" w:cs="Times New Roman"/>
          <w:color w:val="333333"/>
          <w:sz w:val="24"/>
          <w:szCs w:val="24"/>
          <w:lang w:eastAsia="ru-RU"/>
        </w:rPr>
        <w:br/>
        <w:t>Приложение № 1</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к административному регламенту</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lastRenderedPageBreak/>
        <w:t> </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В администрацию муниципального</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образования 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(наименование муниципального образования)</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от 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(Ф.И.О. заявителя; наименование организации, Ф.И.О., должность руководителя, ИНН)</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Почтовый индекс, адрес: 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Телефон: 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color w:val="333333"/>
          <w:sz w:val="24"/>
          <w:szCs w:val="24"/>
          <w:lang w:eastAsia="ru-RU"/>
        </w:rPr>
        <w:t>ЗАЯВЛЕНИЕ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Прошу принять решение о подготовке документации по планировке территории: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5"/>
        <w:gridCol w:w="1095"/>
      </w:tblGrid>
      <w:tr w:rsidR="0017257C" w:rsidRPr="0017257C"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Выбирается один из видов документации по планировке территории</w:t>
            </w:r>
          </w:p>
        </w:tc>
        <w:tc>
          <w:tcPr>
            <w:tcW w:w="109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Отметка выбора</w:t>
            </w:r>
          </w:p>
        </w:tc>
      </w:tr>
      <w:tr w:rsidR="0017257C" w:rsidRPr="0017257C"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Проект планировки территории</w:t>
            </w:r>
          </w:p>
        </w:tc>
        <w:tc>
          <w:tcPr>
            <w:tcW w:w="109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 </w:t>
            </w:r>
          </w:p>
        </w:tc>
      </w:tr>
      <w:tr w:rsidR="0017257C" w:rsidRPr="0017257C"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Проект планировки территории с проектом межевания территории</w:t>
            </w:r>
          </w:p>
        </w:tc>
        <w:tc>
          <w:tcPr>
            <w:tcW w:w="109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 </w:t>
            </w:r>
          </w:p>
        </w:tc>
      </w:tr>
      <w:tr w:rsidR="0017257C" w:rsidRPr="0017257C"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Проект межевания территории</w:t>
            </w:r>
            <w:hyperlink r:id="rId9" w:anchor="_ftn1" w:history="1">
              <w:r w:rsidRPr="0017257C">
                <w:rPr>
                  <w:rFonts w:eastAsia="Times New Roman" w:cs="Times New Roman"/>
                  <w:color w:val="006699"/>
                  <w:sz w:val="24"/>
                  <w:szCs w:val="24"/>
                  <w:u w:val="single"/>
                  <w:lang w:eastAsia="ru-RU"/>
                </w:rPr>
                <w:t>[1]</w:t>
              </w:r>
            </w:hyperlink>
          </w:p>
        </w:tc>
        <w:tc>
          <w:tcPr>
            <w:tcW w:w="109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 </w:t>
            </w:r>
          </w:p>
        </w:tc>
      </w:tr>
      <w:tr w:rsidR="0017257C" w:rsidRPr="0017257C"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Проект планировки территории в целях планируемого строительства, реконструкции линейного объекта</w:t>
            </w:r>
          </w:p>
        </w:tc>
        <w:tc>
          <w:tcPr>
            <w:tcW w:w="109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 </w:t>
            </w:r>
          </w:p>
        </w:tc>
      </w:tr>
      <w:tr w:rsidR="0017257C" w:rsidRPr="0017257C" w:rsidTr="0017257C">
        <w:trPr>
          <w:tblCellSpacing w:w="0" w:type="dxa"/>
        </w:trPr>
        <w:tc>
          <w:tcPr>
            <w:tcW w:w="80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09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 </w:t>
            </w:r>
          </w:p>
        </w:tc>
      </w:tr>
    </w:tbl>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в границах земельного участка (земельных участков) __________________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(указываются кадастровые номера земельных участков)</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по адресу (при наличии) __________________________________________, в целях _________________________________________________________ ________________________________________________________________</w:t>
      </w:r>
      <w:r w:rsidR="005174C4">
        <w:rPr>
          <w:rFonts w:eastAsia="Times New Roman" w:cs="Times New Roman"/>
          <w:color w:val="333333"/>
          <w:sz w:val="24"/>
          <w:szCs w:val="24"/>
          <w:lang w:eastAsia="ru-RU"/>
        </w:rPr>
        <w:t>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с указанными параметрами линейных объектов или их участков (частей) – классом, категорией, показателями функционирования таких   объектов (мощностью)</w:t>
      </w:r>
      <w:hyperlink r:id="rId10" w:anchor="_ftn2" w:history="1">
        <w:r w:rsidRPr="0017257C">
          <w:rPr>
            <w:rFonts w:eastAsia="Times New Roman" w:cs="Times New Roman"/>
            <w:color w:val="006699"/>
            <w:sz w:val="24"/>
            <w:szCs w:val="24"/>
            <w:u w:val="single"/>
            <w:lang w:eastAsia="ru-RU"/>
          </w:rPr>
          <w:t>[2]</w:t>
        </w:r>
      </w:hyperlink>
      <w:r w:rsidRPr="0017257C">
        <w:rPr>
          <w:rFonts w:eastAsia="Times New Roman" w:cs="Times New Roman"/>
          <w:color w:val="333333"/>
          <w:sz w:val="24"/>
          <w:szCs w:val="24"/>
          <w:lang w:eastAsia="ru-RU"/>
        </w:rPr>
        <w:t>: 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О времени и месте выдачи результата предоставления муниципальной услуги проинформирован, о готовности результата прошу уведомить по телефону: 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                                      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Дата                                                                                      Подпись заявителя</w:t>
      </w:r>
    </w:p>
    <w:p w:rsid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5174C4" w:rsidRPr="0017257C"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2C02B6" w:rsidRDefault="002C02B6" w:rsidP="0017257C">
      <w:pPr>
        <w:shd w:val="clear" w:color="auto" w:fill="FFFFFF"/>
        <w:spacing w:after="0" w:line="240" w:lineRule="auto"/>
        <w:ind w:firstLine="0"/>
        <w:rPr>
          <w:rFonts w:eastAsia="Times New Roman" w:cs="Times New Roman"/>
          <w:color w:val="333333"/>
          <w:sz w:val="24"/>
          <w:szCs w:val="24"/>
          <w:lang w:eastAsia="ru-RU"/>
        </w:rPr>
      </w:pP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Приложение: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lastRenderedPageBreak/>
        <w:t>1. Проект задания на выполнение инженерных изысканий _________ ________________________________________________________________________________________________________________________________________________________________________________________________.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Достаточность материалов инженерных изысканий, необходимых для подготовки документации по планировке территории подтверждаю.</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5174C4" w:rsidRPr="0017257C" w:rsidRDefault="005174C4" w:rsidP="005174C4">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2. _________________________________________________________</w:t>
      </w:r>
    </w:p>
    <w:p w:rsidR="005174C4" w:rsidRPr="0017257C" w:rsidRDefault="005174C4" w:rsidP="005174C4">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(Документы, которые заявитель прикладывает к заявлению самостоятельно)</w:t>
      </w: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Pr="0017257C"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2C02B6" w:rsidRDefault="002C02B6"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p>
    <w:p w:rsidR="0017257C" w:rsidRPr="0017257C" w:rsidRDefault="0017257C"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r w:rsidRPr="0017257C">
        <w:rPr>
          <w:rFonts w:eastAsia="Times New Roman" w:cs="Times New Roman"/>
          <w:b/>
          <w:bCs/>
          <w:color w:val="333333"/>
          <w:kern w:val="36"/>
          <w:sz w:val="24"/>
          <w:szCs w:val="24"/>
          <w:lang w:eastAsia="ru-RU"/>
        </w:rPr>
        <w:t>Приложение № 2</w:t>
      </w:r>
    </w:p>
    <w:p w:rsid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к административному регламенту</w:t>
      </w:r>
    </w:p>
    <w:p w:rsidR="005174C4" w:rsidRPr="0017257C" w:rsidRDefault="005174C4" w:rsidP="005174C4">
      <w:pPr>
        <w:shd w:val="clear" w:color="auto" w:fill="FFFFFF"/>
        <w:spacing w:after="0" w:line="240" w:lineRule="auto"/>
        <w:ind w:firstLine="0"/>
        <w:jc w:val="right"/>
        <w:rPr>
          <w:rFonts w:eastAsia="Times New Roman" w:cs="Times New Roman"/>
          <w:color w:val="333333"/>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0"/>
        <w:gridCol w:w="4725"/>
      </w:tblGrid>
      <w:tr w:rsidR="0017257C" w:rsidRPr="0017257C" w:rsidTr="0017257C">
        <w:trPr>
          <w:tblCellSpacing w:w="0" w:type="dxa"/>
        </w:trPr>
        <w:tc>
          <w:tcPr>
            <w:tcW w:w="4560" w:type="dxa"/>
            <w:tcBorders>
              <w:top w:val="outset" w:sz="6" w:space="0" w:color="auto"/>
              <w:left w:val="outset" w:sz="6" w:space="0" w:color="auto"/>
              <w:bottom w:val="outset" w:sz="6" w:space="0" w:color="auto"/>
              <w:right w:val="outset" w:sz="6" w:space="0" w:color="auto"/>
            </w:tcBorders>
            <w:vAlign w:val="center"/>
            <w:hideMark/>
          </w:tcPr>
          <w:p w:rsid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Исходящий штамп</w:t>
            </w:r>
          </w:p>
          <w:p w:rsidR="005174C4" w:rsidRDefault="005174C4" w:rsidP="0017257C">
            <w:pPr>
              <w:spacing w:after="0" w:line="240" w:lineRule="auto"/>
              <w:ind w:firstLine="0"/>
              <w:rPr>
                <w:rFonts w:eastAsia="Times New Roman" w:cs="Times New Roman"/>
                <w:sz w:val="24"/>
                <w:szCs w:val="24"/>
                <w:lang w:eastAsia="ru-RU"/>
              </w:rPr>
            </w:pPr>
          </w:p>
          <w:p w:rsidR="005174C4" w:rsidRPr="0017257C" w:rsidRDefault="005174C4" w:rsidP="0017257C">
            <w:pPr>
              <w:spacing w:after="0" w:line="240" w:lineRule="auto"/>
              <w:ind w:firstLine="0"/>
              <w:rPr>
                <w:rFonts w:eastAsia="Times New Roman" w:cs="Times New Roman"/>
                <w:sz w:val="24"/>
                <w:szCs w:val="24"/>
                <w:lang w:eastAsia="ru-RU"/>
              </w:rPr>
            </w:pPr>
          </w:p>
        </w:tc>
        <w:tc>
          <w:tcPr>
            <w:tcW w:w="472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5174C4">
            <w:pPr>
              <w:spacing w:after="0" w:line="240" w:lineRule="auto"/>
              <w:ind w:firstLine="0"/>
              <w:jc w:val="right"/>
              <w:rPr>
                <w:rFonts w:eastAsia="Times New Roman" w:cs="Times New Roman"/>
                <w:sz w:val="24"/>
                <w:szCs w:val="24"/>
                <w:lang w:eastAsia="ru-RU"/>
              </w:rPr>
            </w:pPr>
            <w:r w:rsidRPr="0017257C">
              <w:rPr>
                <w:rFonts w:eastAsia="Times New Roman" w:cs="Times New Roman"/>
                <w:sz w:val="24"/>
                <w:szCs w:val="24"/>
                <w:lang w:eastAsia="ru-RU"/>
              </w:rPr>
              <w:t>___________________________</w:t>
            </w:r>
          </w:p>
          <w:p w:rsidR="0017257C" w:rsidRPr="0017257C" w:rsidRDefault="0017257C" w:rsidP="005174C4">
            <w:pPr>
              <w:spacing w:after="0" w:line="240" w:lineRule="auto"/>
              <w:ind w:firstLine="0"/>
              <w:jc w:val="right"/>
              <w:rPr>
                <w:rFonts w:eastAsia="Times New Roman" w:cs="Times New Roman"/>
                <w:sz w:val="24"/>
                <w:szCs w:val="24"/>
                <w:lang w:eastAsia="ru-RU"/>
              </w:rPr>
            </w:pPr>
            <w:r w:rsidRPr="0017257C">
              <w:rPr>
                <w:rFonts w:eastAsia="Times New Roman" w:cs="Times New Roman"/>
                <w:sz w:val="24"/>
                <w:szCs w:val="24"/>
                <w:vertAlign w:val="superscript"/>
                <w:lang w:eastAsia="ru-RU"/>
              </w:rPr>
              <w:t>Ф.И.О. заявителя</w:t>
            </w:r>
          </w:p>
        </w:tc>
      </w:tr>
    </w:tbl>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b/>
          <w:bCs/>
          <w:color w:val="333333"/>
          <w:sz w:val="24"/>
          <w:szCs w:val="24"/>
          <w:lang w:eastAsia="ru-RU"/>
        </w:rPr>
        <w:t>Уведомление о приеме документов</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b/>
          <w:bCs/>
          <w:color w:val="333333"/>
          <w:sz w:val="24"/>
          <w:szCs w:val="24"/>
          <w:lang w:eastAsia="ru-RU"/>
        </w:rPr>
        <w:t>для предоставления муниципальной услуги</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p>
    <w:p w:rsidR="0017257C" w:rsidRPr="002C02B6" w:rsidRDefault="0017257C" w:rsidP="0017257C">
      <w:pPr>
        <w:shd w:val="clear" w:color="auto" w:fill="FFFFFF"/>
        <w:spacing w:after="0" w:line="240" w:lineRule="auto"/>
        <w:ind w:firstLine="0"/>
        <w:rPr>
          <w:rFonts w:eastAsia="Times New Roman" w:cs="Times New Roman"/>
          <w:b/>
          <w:bCs/>
          <w:color w:val="333333"/>
          <w:sz w:val="24"/>
          <w:szCs w:val="24"/>
          <w:lang w:eastAsia="ru-RU"/>
        </w:rPr>
      </w:pPr>
      <w:r w:rsidRPr="0017257C">
        <w:rPr>
          <w:rFonts w:eastAsia="Times New Roman" w:cs="Times New Roman"/>
          <w:color w:val="333333"/>
          <w:sz w:val="24"/>
          <w:szCs w:val="24"/>
          <w:lang w:eastAsia="ru-RU"/>
        </w:rPr>
        <w:t>Настоящим уведомляем о том, что для получения муниципальной услуги «</w:t>
      </w:r>
      <w:r w:rsidRPr="0017257C">
        <w:rPr>
          <w:rFonts w:eastAsia="Times New Roman" w:cs="Times New Roman"/>
          <w:b/>
          <w:bCs/>
          <w:color w:val="333333"/>
          <w:sz w:val="24"/>
          <w:szCs w:val="24"/>
          <w:lang w:eastAsia="ru-RU"/>
        </w:rPr>
        <w:t xml:space="preserve">Принятие решения о подготовке документации по планировке </w:t>
      </w:r>
      <w:proofErr w:type="gramStart"/>
      <w:r w:rsidRPr="0017257C">
        <w:rPr>
          <w:rFonts w:eastAsia="Times New Roman" w:cs="Times New Roman"/>
          <w:b/>
          <w:bCs/>
          <w:color w:val="333333"/>
          <w:sz w:val="24"/>
          <w:szCs w:val="24"/>
          <w:lang w:eastAsia="ru-RU"/>
        </w:rPr>
        <w:t xml:space="preserve">территории </w:t>
      </w:r>
      <w:r w:rsidRPr="0017257C">
        <w:rPr>
          <w:rFonts w:eastAsia="Times New Roman" w:cs="Times New Roman"/>
          <w:color w:val="333333"/>
          <w:sz w:val="24"/>
          <w:szCs w:val="24"/>
          <w:lang w:eastAsia="ru-RU"/>
        </w:rPr>
        <w:t>»</w:t>
      </w:r>
      <w:proofErr w:type="gramEnd"/>
      <w:r w:rsidRPr="0017257C">
        <w:rPr>
          <w:rFonts w:eastAsia="Times New Roman" w:cs="Times New Roman"/>
          <w:color w:val="333333"/>
          <w:sz w:val="24"/>
          <w:szCs w:val="24"/>
          <w:lang w:eastAsia="ru-RU"/>
        </w:rPr>
        <w:t>, от Вас приняты следующие документы: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5174C4" w:rsidRPr="00643B32" w:rsidTr="0027660A">
        <w:tc>
          <w:tcPr>
            <w:tcW w:w="709" w:type="dxa"/>
            <w:vAlign w:val="center"/>
          </w:tcPr>
          <w:p w:rsidR="005174C4" w:rsidRPr="00643B32" w:rsidRDefault="005174C4" w:rsidP="0027660A">
            <w:pPr>
              <w:tabs>
                <w:tab w:val="left" w:pos="9354"/>
              </w:tabs>
              <w:spacing w:after="0" w:line="240" w:lineRule="auto"/>
              <w:jc w:val="center"/>
              <w:rPr>
                <w:rFonts w:eastAsia="Calibri" w:cs="Times New Roman"/>
                <w:sz w:val="24"/>
                <w:szCs w:val="24"/>
              </w:rPr>
            </w:pPr>
            <w:r w:rsidRPr="00643B32">
              <w:rPr>
                <w:rFonts w:eastAsia="Calibri" w:cs="Times New Roman"/>
                <w:sz w:val="24"/>
                <w:szCs w:val="24"/>
              </w:rPr>
              <w:t>№ п/п</w:t>
            </w:r>
          </w:p>
        </w:tc>
        <w:tc>
          <w:tcPr>
            <w:tcW w:w="1985" w:type="dxa"/>
            <w:vAlign w:val="center"/>
          </w:tcPr>
          <w:p w:rsidR="005174C4" w:rsidRPr="00643B32" w:rsidRDefault="005174C4" w:rsidP="0027660A">
            <w:pPr>
              <w:tabs>
                <w:tab w:val="left" w:pos="9354"/>
              </w:tabs>
              <w:spacing w:after="0" w:line="240" w:lineRule="auto"/>
              <w:ind w:firstLine="0"/>
              <w:jc w:val="center"/>
              <w:rPr>
                <w:rFonts w:eastAsia="Calibri" w:cs="Times New Roman"/>
                <w:sz w:val="24"/>
                <w:szCs w:val="24"/>
              </w:rPr>
            </w:pPr>
            <w:r w:rsidRPr="00643B32">
              <w:rPr>
                <w:rFonts w:eastAsia="Calibri" w:cs="Times New Roman"/>
                <w:sz w:val="24"/>
                <w:szCs w:val="24"/>
              </w:rPr>
              <w:t>Наименование документа</w:t>
            </w:r>
          </w:p>
        </w:tc>
        <w:tc>
          <w:tcPr>
            <w:tcW w:w="2126" w:type="dxa"/>
            <w:vAlign w:val="center"/>
          </w:tcPr>
          <w:p w:rsidR="005174C4" w:rsidRPr="00643B32" w:rsidRDefault="005174C4" w:rsidP="0027660A">
            <w:pPr>
              <w:tabs>
                <w:tab w:val="left" w:pos="9354"/>
              </w:tabs>
              <w:spacing w:after="0" w:line="240" w:lineRule="auto"/>
              <w:ind w:firstLine="0"/>
              <w:jc w:val="center"/>
              <w:rPr>
                <w:rFonts w:eastAsia="Calibri" w:cs="Times New Roman"/>
                <w:sz w:val="24"/>
                <w:szCs w:val="24"/>
              </w:rPr>
            </w:pPr>
            <w:r w:rsidRPr="00643B32">
              <w:rPr>
                <w:rFonts w:eastAsia="Calibri" w:cs="Times New Roman"/>
                <w:sz w:val="24"/>
                <w:szCs w:val="24"/>
              </w:rPr>
              <w:t>Вид документа (оригинал, нотариальная копия, ксерокопия)</w:t>
            </w:r>
          </w:p>
        </w:tc>
        <w:tc>
          <w:tcPr>
            <w:tcW w:w="2126" w:type="dxa"/>
            <w:vAlign w:val="center"/>
          </w:tcPr>
          <w:p w:rsidR="005174C4" w:rsidRPr="00643B32" w:rsidRDefault="005174C4" w:rsidP="0027660A">
            <w:pPr>
              <w:tabs>
                <w:tab w:val="left" w:pos="9354"/>
              </w:tabs>
              <w:spacing w:after="0" w:line="240" w:lineRule="auto"/>
              <w:ind w:firstLine="0"/>
              <w:jc w:val="center"/>
              <w:rPr>
                <w:rFonts w:eastAsia="Calibri" w:cs="Times New Roman"/>
                <w:sz w:val="24"/>
                <w:szCs w:val="24"/>
              </w:rPr>
            </w:pPr>
            <w:r w:rsidRPr="00643B32">
              <w:rPr>
                <w:rFonts w:eastAsia="Calibri" w:cs="Times New Roman"/>
                <w:sz w:val="24"/>
                <w:szCs w:val="24"/>
              </w:rPr>
              <w:t>Реквизиты документа (дата выдачи, номер, кем выдан, иное)</w:t>
            </w:r>
          </w:p>
        </w:tc>
        <w:tc>
          <w:tcPr>
            <w:tcW w:w="2126" w:type="dxa"/>
            <w:vAlign w:val="center"/>
          </w:tcPr>
          <w:p w:rsidR="005174C4" w:rsidRPr="00643B32" w:rsidRDefault="005174C4" w:rsidP="0027660A">
            <w:pPr>
              <w:tabs>
                <w:tab w:val="left" w:pos="9354"/>
              </w:tabs>
              <w:spacing w:after="0" w:line="240" w:lineRule="auto"/>
              <w:ind w:firstLine="0"/>
              <w:jc w:val="center"/>
              <w:rPr>
                <w:rFonts w:eastAsia="Calibri" w:cs="Times New Roman"/>
                <w:sz w:val="24"/>
                <w:szCs w:val="24"/>
              </w:rPr>
            </w:pPr>
            <w:r w:rsidRPr="00643B32">
              <w:rPr>
                <w:rFonts w:eastAsia="Calibri" w:cs="Times New Roman"/>
                <w:sz w:val="24"/>
                <w:szCs w:val="24"/>
              </w:rPr>
              <w:t>Количество листов</w:t>
            </w:r>
          </w:p>
        </w:tc>
      </w:tr>
      <w:tr w:rsidR="005174C4" w:rsidRPr="00643B32" w:rsidTr="0027660A">
        <w:trPr>
          <w:trHeight w:val="567"/>
        </w:trPr>
        <w:tc>
          <w:tcPr>
            <w:tcW w:w="709" w:type="dxa"/>
          </w:tcPr>
          <w:p w:rsidR="005174C4" w:rsidRPr="00643B32" w:rsidRDefault="005174C4" w:rsidP="0027660A">
            <w:pPr>
              <w:tabs>
                <w:tab w:val="left" w:pos="9354"/>
              </w:tabs>
              <w:spacing w:after="0" w:line="240" w:lineRule="auto"/>
              <w:rPr>
                <w:rFonts w:eastAsia="Calibri" w:cs="Times New Roman"/>
                <w:sz w:val="24"/>
                <w:szCs w:val="24"/>
              </w:rPr>
            </w:pPr>
          </w:p>
        </w:tc>
        <w:tc>
          <w:tcPr>
            <w:tcW w:w="1985"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r>
      <w:tr w:rsidR="005174C4" w:rsidRPr="00643B32" w:rsidTr="0027660A">
        <w:trPr>
          <w:trHeight w:val="567"/>
        </w:trPr>
        <w:tc>
          <w:tcPr>
            <w:tcW w:w="709" w:type="dxa"/>
          </w:tcPr>
          <w:p w:rsidR="005174C4" w:rsidRPr="00643B32" w:rsidRDefault="005174C4" w:rsidP="0027660A">
            <w:pPr>
              <w:tabs>
                <w:tab w:val="left" w:pos="9354"/>
              </w:tabs>
              <w:spacing w:after="0" w:line="240" w:lineRule="auto"/>
              <w:rPr>
                <w:rFonts w:eastAsia="Calibri" w:cs="Times New Roman"/>
                <w:sz w:val="24"/>
                <w:szCs w:val="24"/>
              </w:rPr>
            </w:pPr>
          </w:p>
        </w:tc>
        <w:tc>
          <w:tcPr>
            <w:tcW w:w="1985"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r>
      <w:tr w:rsidR="005174C4" w:rsidRPr="00643B32" w:rsidTr="0027660A">
        <w:trPr>
          <w:trHeight w:val="567"/>
        </w:trPr>
        <w:tc>
          <w:tcPr>
            <w:tcW w:w="709" w:type="dxa"/>
          </w:tcPr>
          <w:p w:rsidR="005174C4" w:rsidRPr="00643B32" w:rsidRDefault="005174C4" w:rsidP="0027660A">
            <w:pPr>
              <w:tabs>
                <w:tab w:val="left" w:pos="9354"/>
              </w:tabs>
              <w:spacing w:after="0" w:line="240" w:lineRule="auto"/>
              <w:rPr>
                <w:rFonts w:eastAsia="Calibri" w:cs="Times New Roman"/>
                <w:sz w:val="24"/>
                <w:szCs w:val="24"/>
              </w:rPr>
            </w:pPr>
          </w:p>
        </w:tc>
        <w:tc>
          <w:tcPr>
            <w:tcW w:w="1985"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r>
      <w:tr w:rsidR="005174C4" w:rsidRPr="00643B32" w:rsidTr="0027660A">
        <w:trPr>
          <w:trHeight w:val="567"/>
        </w:trPr>
        <w:tc>
          <w:tcPr>
            <w:tcW w:w="709" w:type="dxa"/>
          </w:tcPr>
          <w:p w:rsidR="005174C4" w:rsidRPr="00643B32" w:rsidRDefault="005174C4" w:rsidP="0027660A">
            <w:pPr>
              <w:tabs>
                <w:tab w:val="left" w:pos="9354"/>
              </w:tabs>
              <w:spacing w:after="0" w:line="240" w:lineRule="auto"/>
              <w:rPr>
                <w:rFonts w:eastAsia="Calibri" w:cs="Times New Roman"/>
                <w:sz w:val="24"/>
                <w:szCs w:val="24"/>
              </w:rPr>
            </w:pPr>
          </w:p>
        </w:tc>
        <w:tc>
          <w:tcPr>
            <w:tcW w:w="1985"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r>
      <w:tr w:rsidR="005174C4" w:rsidRPr="00643B32" w:rsidTr="0027660A">
        <w:trPr>
          <w:trHeight w:val="567"/>
        </w:trPr>
        <w:tc>
          <w:tcPr>
            <w:tcW w:w="709" w:type="dxa"/>
          </w:tcPr>
          <w:p w:rsidR="005174C4" w:rsidRPr="00643B32" w:rsidRDefault="005174C4" w:rsidP="0027660A">
            <w:pPr>
              <w:tabs>
                <w:tab w:val="left" w:pos="9354"/>
              </w:tabs>
              <w:spacing w:after="0" w:line="240" w:lineRule="auto"/>
              <w:rPr>
                <w:rFonts w:eastAsia="Calibri" w:cs="Times New Roman"/>
                <w:sz w:val="24"/>
                <w:szCs w:val="24"/>
              </w:rPr>
            </w:pPr>
          </w:p>
        </w:tc>
        <w:tc>
          <w:tcPr>
            <w:tcW w:w="1985"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c>
          <w:tcPr>
            <w:tcW w:w="2126" w:type="dxa"/>
          </w:tcPr>
          <w:p w:rsidR="005174C4" w:rsidRPr="00643B32" w:rsidRDefault="005174C4" w:rsidP="0027660A">
            <w:pPr>
              <w:tabs>
                <w:tab w:val="left" w:pos="9354"/>
              </w:tabs>
              <w:spacing w:after="0" w:line="240" w:lineRule="auto"/>
              <w:rPr>
                <w:rFonts w:eastAsia="Calibri" w:cs="Times New Roman"/>
                <w:sz w:val="24"/>
                <w:szCs w:val="24"/>
              </w:rPr>
            </w:pPr>
          </w:p>
        </w:tc>
      </w:tr>
    </w:tbl>
    <w:p w:rsidR="005174C4" w:rsidRPr="00643B32" w:rsidRDefault="005174C4" w:rsidP="005174C4">
      <w:pPr>
        <w:tabs>
          <w:tab w:val="left" w:pos="9354"/>
        </w:tabs>
        <w:spacing w:after="0" w:line="240" w:lineRule="auto"/>
        <w:rPr>
          <w:rFonts w:eastAsia="Calibri" w:cs="Times New Roman"/>
          <w:sz w:val="24"/>
          <w:szCs w:val="24"/>
        </w:rPr>
      </w:pPr>
      <w:r w:rsidRPr="00643B32">
        <w:rPr>
          <w:rFonts w:eastAsia="Calibri" w:cs="Times New Roman"/>
          <w:sz w:val="24"/>
          <w:szCs w:val="24"/>
        </w:rPr>
        <w:t>Всего принято ____________ документов на ____________ листах.</w:t>
      </w:r>
    </w:p>
    <w:p w:rsidR="005174C4" w:rsidRPr="00643B32" w:rsidRDefault="005174C4" w:rsidP="005174C4">
      <w:pPr>
        <w:spacing w:after="0" w:line="240" w:lineRule="auto"/>
        <w:rPr>
          <w:rFonts w:eastAsia="Calibri" w:cs="Times New Roman"/>
          <w:sz w:val="24"/>
          <w:szCs w:val="24"/>
        </w:rPr>
      </w:pPr>
    </w:p>
    <w:tbl>
      <w:tblPr>
        <w:tblW w:w="0" w:type="auto"/>
        <w:tblInd w:w="108" w:type="dxa"/>
        <w:tblLook w:val="04A0" w:firstRow="1" w:lastRow="0" w:firstColumn="1" w:lastColumn="0" w:noHBand="0" w:noVBand="1"/>
      </w:tblPr>
      <w:tblGrid>
        <w:gridCol w:w="2186"/>
        <w:gridCol w:w="1920"/>
        <w:gridCol w:w="266"/>
        <w:gridCol w:w="2045"/>
        <w:gridCol w:w="265"/>
        <w:gridCol w:w="1566"/>
        <w:gridCol w:w="999"/>
      </w:tblGrid>
      <w:tr w:rsidR="005174C4" w:rsidRPr="00643B32" w:rsidTr="0027660A">
        <w:tc>
          <w:tcPr>
            <w:tcW w:w="2552" w:type="dxa"/>
          </w:tcPr>
          <w:p w:rsidR="005174C4" w:rsidRPr="00643B32" w:rsidRDefault="005174C4" w:rsidP="0027660A">
            <w:pPr>
              <w:spacing w:after="0" w:line="240" w:lineRule="auto"/>
              <w:ind w:left="-85" w:right="-85" w:firstLine="0"/>
              <w:rPr>
                <w:rFonts w:eastAsia="Times New Roman" w:cs="Times New Roman"/>
                <w:color w:val="000000"/>
                <w:sz w:val="24"/>
                <w:szCs w:val="24"/>
                <w:lang w:eastAsia="ru-RU"/>
              </w:rPr>
            </w:pPr>
            <w:r w:rsidRPr="00643B32">
              <w:rPr>
                <w:rFonts w:eastAsia="Times New Roman" w:cs="Times New Roman"/>
                <w:color w:val="000000"/>
                <w:sz w:val="24"/>
                <w:szCs w:val="24"/>
                <w:lang w:eastAsia="ru-RU"/>
              </w:rPr>
              <w:t>Документы передал:</w:t>
            </w:r>
          </w:p>
        </w:tc>
        <w:tc>
          <w:tcPr>
            <w:tcW w:w="2126" w:type="dxa"/>
            <w:tcBorders>
              <w:bottom w:val="single" w:sz="4" w:space="0" w:color="auto"/>
            </w:tcBorders>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84" w:type="dxa"/>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268" w:type="dxa"/>
            <w:tcBorders>
              <w:bottom w:val="single" w:sz="4" w:space="0" w:color="auto"/>
            </w:tcBorders>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83" w:type="dxa"/>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1701" w:type="dxa"/>
            <w:tcBorders>
              <w:bottom w:val="single" w:sz="4" w:space="0" w:color="auto"/>
            </w:tcBorders>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48" w:type="dxa"/>
          </w:tcPr>
          <w:p w:rsidR="005174C4" w:rsidRPr="00643B32" w:rsidRDefault="005174C4" w:rsidP="0027660A">
            <w:pPr>
              <w:spacing w:after="0" w:line="240" w:lineRule="auto"/>
              <w:ind w:left="-85" w:right="-85"/>
              <w:rPr>
                <w:rFonts w:eastAsia="Times New Roman" w:cs="Times New Roman"/>
                <w:color w:val="000000"/>
                <w:sz w:val="24"/>
                <w:szCs w:val="24"/>
                <w:lang w:eastAsia="ru-RU"/>
              </w:rPr>
            </w:pPr>
            <w:r w:rsidRPr="00643B32">
              <w:rPr>
                <w:rFonts w:eastAsia="Times New Roman" w:cs="Times New Roman"/>
                <w:color w:val="000000"/>
                <w:sz w:val="24"/>
                <w:szCs w:val="24"/>
                <w:lang w:eastAsia="ru-RU"/>
              </w:rPr>
              <w:t>г.</w:t>
            </w:r>
          </w:p>
        </w:tc>
      </w:tr>
      <w:tr w:rsidR="005174C4" w:rsidRPr="00643B32" w:rsidTr="0027660A">
        <w:tc>
          <w:tcPr>
            <w:tcW w:w="2552"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c>
          <w:tcPr>
            <w:tcW w:w="2126" w:type="dxa"/>
            <w:tcBorders>
              <w:top w:val="single" w:sz="4" w:space="0" w:color="auto"/>
            </w:tcBorders>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r w:rsidRPr="00643B32">
              <w:rPr>
                <w:rFonts w:eastAsia="Times New Roman" w:cs="Times New Roman"/>
                <w:color w:val="000000"/>
                <w:sz w:val="24"/>
                <w:szCs w:val="24"/>
                <w:vertAlign w:val="superscript"/>
                <w:lang w:eastAsia="ru-RU"/>
              </w:rPr>
              <w:t>(Ф.И.О.)</w:t>
            </w:r>
          </w:p>
        </w:tc>
        <w:tc>
          <w:tcPr>
            <w:tcW w:w="284"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c>
          <w:tcPr>
            <w:tcW w:w="2268" w:type="dxa"/>
            <w:tcBorders>
              <w:top w:val="single" w:sz="4" w:space="0" w:color="auto"/>
            </w:tcBorders>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r w:rsidRPr="00643B32">
              <w:rPr>
                <w:rFonts w:eastAsia="Times New Roman" w:cs="Times New Roman"/>
                <w:color w:val="000000"/>
                <w:sz w:val="24"/>
                <w:szCs w:val="24"/>
                <w:vertAlign w:val="superscript"/>
                <w:lang w:eastAsia="ru-RU"/>
              </w:rPr>
              <w:t>(подпись)</w:t>
            </w:r>
          </w:p>
        </w:tc>
        <w:tc>
          <w:tcPr>
            <w:tcW w:w="283"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c>
          <w:tcPr>
            <w:tcW w:w="1701" w:type="dxa"/>
            <w:tcBorders>
              <w:top w:val="single" w:sz="4" w:space="0" w:color="auto"/>
            </w:tcBorders>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r w:rsidRPr="00643B32">
              <w:rPr>
                <w:rFonts w:eastAsia="Times New Roman" w:cs="Times New Roman"/>
                <w:color w:val="000000"/>
                <w:sz w:val="24"/>
                <w:szCs w:val="24"/>
                <w:vertAlign w:val="superscript"/>
                <w:lang w:eastAsia="ru-RU"/>
              </w:rPr>
              <w:t>(дата)</w:t>
            </w:r>
          </w:p>
        </w:tc>
        <w:tc>
          <w:tcPr>
            <w:tcW w:w="248"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r>
    </w:tbl>
    <w:p w:rsidR="005174C4" w:rsidRPr="00643B32" w:rsidRDefault="005174C4" w:rsidP="005174C4">
      <w:pPr>
        <w:spacing w:after="0" w:line="240" w:lineRule="auto"/>
        <w:rPr>
          <w:rFonts w:eastAsia="Times New Roman" w:cs="Times New Roman"/>
          <w:color w:val="000000"/>
          <w:sz w:val="24"/>
          <w:szCs w:val="24"/>
          <w:lang w:eastAsia="ru-RU"/>
        </w:rPr>
      </w:pPr>
    </w:p>
    <w:tbl>
      <w:tblPr>
        <w:tblW w:w="0" w:type="auto"/>
        <w:tblInd w:w="108" w:type="dxa"/>
        <w:tblLook w:val="04A0" w:firstRow="1" w:lastRow="0" w:firstColumn="1" w:lastColumn="0" w:noHBand="0" w:noVBand="1"/>
      </w:tblPr>
      <w:tblGrid>
        <w:gridCol w:w="2186"/>
        <w:gridCol w:w="1920"/>
        <w:gridCol w:w="266"/>
        <w:gridCol w:w="2045"/>
        <w:gridCol w:w="265"/>
        <w:gridCol w:w="1566"/>
        <w:gridCol w:w="999"/>
      </w:tblGrid>
      <w:tr w:rsidR="005174C4" w:rsidRPr="00643B32" w:rsidTr="0027660A">
        <w:trPr>
          <w:trHeight w:val="304"/>
        </w:trPr>
        <w:tc>
          <w:tcPr>
            <w:tcW w:w="2552" w:type="dxa"/>
          </w:tcPr>
          <w:p w:rsidR="005174C4" w:rsidRPr="00643B32" w:rsidRDefault="005174C4" w:rsidP="0027660A">
            <w:pPr>
              <w:spacing w:after="0" w:line="240" w:lineRule="auto"/>
              <w:ind w:left="-85" w:right="-85" w:firstLine="0"/>
              <w:rPr>
                <w:rFonts w:eastAsia="Times New Roman" w:cs="Times New Roman"/>
                <w:color w:val="000000"/>
                <w:sz w:val="24"/>
                <w:szCs w:val="24"/>
                <w:lang w:eastAsia="ru-RU"/>
              </w:rPr>
            </w:pPr>
            <w:r w:rsidRPr="00643B32">
              <w:rPr>
                <w:rFonts w:eastAsia="Times New Roman" w:cs="Times New Roman"/>
                <w:color w:val="000000"/>
                <w:sz w:val="24"/>
                <w:szCs w:val="24"/>
                <w:lang w:eastAsia="ru-RU"/>
              </w:rPr>
              <w:t>Документы принял:</w:t>
            </w:r>
          </w:p>
        </w:tc>
        <w:tc>
          <w:tcPr>
            <w:tcW w:w="2126" w:type="dxa"/>
            <w:tcBorders>
              <w:bottom w:val="single" w:sz="4" w:space="0" w:color="auto"/>
            </w:tcBorders>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84" w:type="dxa"/>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268" w:type="dxa"/>
            <w:tcBorders>
              <w:bottom w:val="single" w:sz="4" w:space="0" w:color="auto"/>
            </w:tcBorders>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83" w:type="dxa"/>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1701" w:type="dxa"/>
            <w:tcBorders>
              <w:bottom w:val="single" w:sz="4" w:space="0" w:color="auto"/>
            </w:tcBorders>
          </w:tcPr>
          <w:p w:rsidR="005174C4" w:rsidRPr="00643B32" w:rsidRDefault="005174C4" w:rsidP="0027660A">
            <w:pPr>
              <w:spacing w:after="0" w:line="240" w:lineRule="auto"/>
              <w:ind w:left="-85" w:right="-85"/>
              <w:rPr>
                <w:rFonts w:eastAsia="Times New Roman" w:cs="Times New Roman"/>
                <w:color w:val="000000"/>
                <w:sz w:val="24"/>
                <w:szCs w:val="24"/>
                <w:lang w:eastAsia="ru-RU"/>
              </w:rPr>
            </w:pPr>
          </w:p>
        </w:tc>
        <w:tc>
          <w:tcPr>
            <w:tcW w:w="248" w:type="dxa"/>
          </w:tcPr>
          <w:p w:rsidR="005174C4" w:rsidRPr="00643B32" w:rsidRDefault="005174C4" w:rsidP="0027660A">
            <w:pPr>
              <w:spacing w:after="0" w:line="240" w:lineRule="auto"/>
              <w:ind w:left="-85" w:right="-85"/>
              <w:rPr>
                <w:rFonts w:eastAsia="Times New Roman" w:cs="Times New Roman"/>
                <w:color w:val="000000"/>
                <w:sz w:val="24"/>
                <w:szCs w:val="24"/>
                <w:lang w:eastAsia="ru-RU"/>
              </w:rPr>
            </w:pPr>
            <w:r w:rsidRPr="00643B32">
              <w:rPr>
                <w:rFonts w:eastAsia="Times New Roman" w:cs="Times New Roman"/>
                <w:color w:val="000000"/>
                <w:sz w:val="24"/>
                <w:szCs w:val="24"/>
                <w:lang w:eastAsia="ru-RU"/>
              </w:rPr>
              <w:t>г.</w:t>
            </w:r>
          </w:p>
        </w:tc>
      </w:tr>
      <w:tr w:rsidR="005174C4" w:rsidRPr="00643B32" w:rsidTr="0027660A">
        <w:tc>
          <w:tcPr>
            <w:tcW w:w="2552"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c>
          <w:tcPr>
            <w:tcW w:w="2126" w:type="dxa"/>
            <w:tcBorders>
              <w:top w:val="single" w:sz="4" w:space="0" w:color="auto"/>
            </w:tcBorders>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r w:rsidRPr="00643B32">
              <w:rPr>
                <w:rFonts w:eastAsia="Times New Roman" w:cs="Times New Roman"/>
                <w:color w:val="000000"/>
                <w:sz w:val="24"/>
                <w:szCs w:val="24"/>
                <w:vertAlign w:val="superscript"/>
                <w:lang w:eastAsia="ru-RU"/>
              </w:rPr>
              <w:t>(Ф.И.О.)</w:t>
            </w:r>
          </w:p>
        </w:tc>
        <w:tc>
          <w:tcPr>
            <w:tcW w:w="284"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c>
          <w:tcPr>
            <w:tcW w:w="2268" w:type="dxa"/>
            <w:tcBorders>
              <w:top w:val="single" w:sz="4" w:space="0" w:color="auto"/>
            </w:tcBorders>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r w:rsidRPr="00643B32">
              <w:rPr>
                <w:rFonts w:eastAsia="Times New Roman" w:cs="Times New Roman"/>
                <w:color w:val="000000"/>
                <w:sz w:val="24"/>
                <w:szCs w:val="24"/>
                <w:vertAlign w:val="superscript"/>
                <w:lang w:eastAsia="ru-RU"/>
              </w:rPr>
              <w:t>(подпись)</w:t>
            </w:r>
          </w:p>
        </w:tc>
        <w:tc>
          <w:tcPr>
            <w:tcW w:w="283"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c>
          <w:tcPr>
            <w:tcW w:w="1701" w:type="dxa"/>
            <w:tcBorders>
              <w:top w:val="single" w:sz="4" w:space="0" w:color="auto"/>
            </w:tcBorders>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r w:rsidRPr="00643B32">
              <w:rPr>
                <w:rFonts w:eastAsia="Times New Roman" w:cs="Times New Roman"/>
                <w:color w:val="000000"/>
                <w:sz w:val="24"/>
                <w:szCs w:val="24"/>
                <w:vertAlign w:val="superscript"/>
                <w:lang w:eastAsia="ru-RU"/>
              </w:rPr>
              <w:t>(дата)</w:t>
            </w:r>
          </w:p>
        </w:tc>
        <w:tc>
          <w:tcPr>
            <w:tcW w:w="248" w:type="dxa"/>
          </w:tcPr>
          <w:p w:rsidR="005174C4" w:rsidRPr="00643B32" w:rsidRDefault="005174C4" w:rsidP="0027660A">
            <w:pPr>
              <w:spacing w:after="0" w:line="240" w:lineRule="auto"/>
              <w:ind w:left="-85" w:right="-85"/>
              <w:jc w:val="center"/>
              <w:rPr>
                <w:rFonts w:eastAsia="Times New Roman" w:cs="Times New Roman"/>
                <w:color w:val="000000"/>
                <w:sz w:val="24"/>
                <w:szCs w:val="24"/>
                <w:vertAlign w:val="superscript"/>
                <w:lang w:eastAsia="ru-RU"/>
              </w:rPr>
            </w:pPr>
          </w:p>
        </w:tc>
      </w:tr>
    </w:tbl>
    <w:p w:rsidR="005174C4" w:rsidRPr="00643B32" w:rsidRDefault="005174C4" w:rsidP="005174C4">
      <w:pPr>
        <w:pStyle w:val="1"/>
        <w:spacing w:after="0" w:line="240" w:lineRule="auto"/>
        <w:jc w:val="both"/>
        <w:rPr>
          <w:rFonts w:cs="Times New Roman"/>
          <w:b w:val="0"/>
          <w:sz w:val="24"/>
          <w:szCs w:val="24"/>
        </w:rPr>
      </w:pPr>
    </w:p>
    <w:p w:rsidR="005174C4" w:rsidRPr="00643B32" w:rsidRDefault="005174C4" w:rsidP="005174C4">
      <w:pPr>
        <w:pStyle w:val="1"/>
        <w:spacing w:after="0" w:line="240" w:lineRule="auto"/>
        <w:ind w:left="4961"/>
        <w:rPr>
          <w:rFonts w:cs="Times New Roman"/>
          <w:b w:val="0"/>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5174C4" w:rsidRDefault="005174C4" w:rsidP="005174C4">
      <w:pPr>
        <w:spacing w:after="0"/>
        <w:rPr>
          <w:rFonts w:cs="Times New Roman"/>
          <w:sz w:val="24"/>
          <w:szCs w:val="24"/>
        </w:rPr>
      </w:pPr>
    </w:p>
    <w:p w:rsidR="002C02B6" w:rsidRDefault="002C02B6"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p>
    <w:p w:rsidR="002C02B6" w:rsidRDefault="002C02B6"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p>
    <w:p w:rsidR="0017257C" w:rsidRPr="0017257C" w:rsidRDefault="0017257C"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r w:rsidRPr="0017257C">
        <w:rPr>
          <w:rFonts w:eastAsia="Times New Roman" w:cs="Times New Roman"/>
          <w:b/>
          <w:bCs/>
          <w:color w:val="333333"/>
          <w:kern w:val="36"/>
          <w:sz w:val="24"/>
          <w:szCs w:val="24"/>
          <w:lang w:eastAsia="ru-RU"/>
        </w:rPr>
        <w:t>Приложение №3</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к административному регламенту</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5"/>
        <w:gridCol w:w="4654"/>
      </w:tblGrid>
      <w:tr w:rsidR="0017257C" w:rsidRPr="0017257C" w:rsidTr="0017257C">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Исходящий штамп</w:t>
            </w:r>
          </w:p>
          <w:p w:rsidR="005174C4" w:rsidRDefault="005174C4" w:rsidP="0017257C">
            <w:pPr>
              <w:spacing w:after="0" w:line="240" w:lineRule="auto"/>
              <w:ind w:firstLine="0"/>
              <w:rPr>
                <w:rFonts w:eastAsia="Times New Roman" w:cs="Times New Roman"/>
                <w:sz w:val="24"/>
                <w:szCs w:val="24"/>
                <w:lang w:eastAsia="ru-RU"/>
              </w:rPr>
            </w:pPr>
          </w:p>
          <w:p w:rsidR="005174C4" w:rsidRPr="0017257C" w:rsidRDefault="005174C4" w:rsidP="0017257C">
            <w:pPr>
              <w:spacing w:after="0" w:line="240" w:lineRule="auto"/>
              <w:ind w:firstLine="0"/>
              <w:rPr>
                <w:rFonts w:eastAsia="Times New Roman" w:cs="Times New Roman"/>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hideMark/>
          </w:tcPr>
          <w:p w:rsidR="0017257C" w:rsidRPr="0017257C" w:rsidRDefault="0017257C" w:rsidP="0017257C">
            <w:pPr>
              <w:spacing w:after="0" w:line="240" w:lineRule="auto"/>
              <w:ind w:firstLine="0"/>
              <w:rPr>
                <w:rFonts w:eastAsia="Times New Roman" w:cs="Times New Roman"/>
                <w:sz w:val="24"/>
                <w:szCs w:val="24"/>
                <w:lang w:eastAsia="ru-RU"/>
              </w:rPr>
            </w:pPr>
            <w:r w:rsidRPr="0017257C">
              <w:rPr>
                <w:rFonts w:eastAsia="Times New Roman" w:cs="Times New Roman"/>
                <w:sz w:val="24"/>
                <w:szCs w:val="24"/>
                <w:lang w:eastAsia="ru-RU"/>
              </w:rPr>
              <w:t> </w:t>
            </w:r>
          </w:p>
        </w:tc>
      </w:tr>
    </w:tbl>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color w:val="333333"/>
          <w:sz w:val="24"/>
          <w:szCs w:val="24"/>
          <w:lang w:eastAsia="ru-RU"/>
        </w:rPr>
        <w:t>РЕШЕНИЕ</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color w:val="333333"/>
          <w:sz w:val="24"/>
          <w:szCs w:val="24"/>
          <w:lang w:eastAsia="ru-RU"/>
        </w:rPr>
        <w:t>об отказе в подготовке документации по планировке территории</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color w:val="333333"/>
          <w:sz w:val="24"/>
          <w:szCs w:val="24"/>
          <w:lang w:eastAsia="ru-RU"/>
        </w:rPr>
        <w:t>в границах муниципального образования ___________________________</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 № 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Администрация____________________________________ сообщает</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(наименование муниципального образования)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(Ф.И.О. заявителя, полное наименование для юридического лица)</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(почтовый адрес)</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о принятии решения об отказе в подготовке документации по планировке территории в границах муниципального образования _________________________ в отношении элемента планировочной структуры (одного или нескольких смежных элементов планировочной структуры) 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Причины принятого решения: 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xml:space="preserve">Глава </w:t>
      </w:r>
      <w:r w:rsidR="005174C4">
        <w:rPr>
          <w:rFonts w:eastAsia="Times New Roman" w:cs="Times New Roman"/>
          <w:color w:val="333333"/>
          <w:sz w:val="24"/>
          <w:szCs w:val="24"/>
          <w:lang w:eastAsia="ru-RU"/>
        </w:rPr>
        <w:t>МО</w:t>
      </w:r>
      <w:r w:rsidRPr="0017257C">
        <w:rPr>
          <w:rFonts w:eastAsia="Times New Roman" w:cs="Times New Roman"/>
          <w:color w:val="333333"/>
          <w:sz w:val="24"/>
          <w:szCs w:val="24"/>
          <w:lang w:eastAsia="ru-RU"/>
        </w:rPr>
        <w:t>         _______________</w:t>
      </w:r>
    </w:p>
    <w:p w:rsidR="0017257C" w:rsidRPr="0017257C" w:rsidRDefault="005174C4"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vertAlign w:val="superscript"/>
          <w:lang w:eastAsia="ru-RU"/>
        </w:rPr>
        <w:t xml:space="preserve">                                             </w:t>
      </w:r>
      <w:r w:rsidR="0017257C" w:rsidRPr="0017257C">
        <w:rPr>
          <w:rFonts w:eastAsia="Times New Roman" w:cs="Times New Roman"/>
          <w:color w:val="333333"/>
          <w:sz w:val="24"/>
          <w:szCs w:val="24"/>
          <w:vertAlign w:val="superscript"/>
          <w:lang w:eastAsia="ru-RU"/>
        </w:rPr>
        <w:t>(подпись)                                                                    (Ф.И.О.)</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м.п.</w:t>
      </w:r>
    </w:p>
    <w:p w:rsid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5174C4" w:rsidRPr="0017257C" w:rsidRDefault="005174C4" w:rsidP="0017257C">
      <w:pPr>
        <w:shd w:val="clear" w:color="auto" w:fill="FFFFFF"/>
        <w:spacing w:after="0" w:line="240" w:lineRule="auto"/>
        <w:ind w:firstLine="0"/>
        <w:rPr>
          <w:rFonts w:eastAsia="Times New Roman" w:cs="Times New Roman"/>
          <w:color w:val="333333"/>
          <w:sz w:val="24"/>
          <w:szCs w:val="24"/>
          <w:lang w:eastAsia="ru-RU"/>
        </w:rPr>
      </w:pP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right"/>
        <w:outlineLvl w:val="0"/>
        <w:rPr>
          <w:rFonts w:eastAsia="Times New Roman" w:cs="Times New Roman"/>
          <w:b/>
          <w:bCs/>
          <w:color w:val="333333"/>
          <w:kern w:val="36"/>
          <w:sz w:val="24"/>
          <w:szCs w:val="24"/>
          <w:lang w:eastAsia="ru-RU"/>
        </w:rPr>
      </w:pPr>
      <w:r w:rsidRPr="0017257C">
        <w:rPr>
          <w:rFonts w:eastAsia="Times New Roman" w:cs="Times New Roman"/>
          <w:b/>
          <w:bCs/>
          <w:color w:val="333333"/>
          <w:kern w:val="36"/>
          <w:sz w:val="24"/>
          <w:szCs w:val="24"/>
          <w:lang w:eastAsia="ru-RU"/>
        </w:rPr>
        <w:t>Приложение № 4</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lastRenderedPageBreak/>
        <w:t>к административному регламенту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В администрацию муниципального</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образования 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(наименование муниципального образования)</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от 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(Ф.И.О. заявителя; наименование организации, Ф.И.О., должность руководителя, ИНН)</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Почтовый индекс, адрес: 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Телефон: _______________________</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right"/>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5174C4">
      <w:pPr>
        <w:shd w:val="clear" w:color="auto" w:fill="FFFFFF"/>
        <w:spacing w:after="0" w:line="240" w:lineRule="auto"/>
        <w:ind w:firstLine="0"/>
        <w:jc w:val="center"/>
        <w:rPr>
          <w:rFonts w:eastAsia="Times New Roman" w:cs="Times New Roman"/>
          <w:color w:val="333333"/>
          <w:sz w:val="24"/>
          <w:szCs w:val="24"/>
          <w:lang w:eastAsia="ru-RU"/>
        </w:rPr>
      </w:pPr>
      <w:r w:rsidRPr="0017257C">
        <w:rPr>
          <w:rFonts w:eastAsia="Times New Roman" w:cs="Times New Roman"/>
          <w:color w:val="333333"/>
          <w:sz w:val="24"/>
          <w:szCs w:val="24"/>
          <w:lang w:eastAsia="ru-RU"/>
        </w:rPr>
        <w:t>ЗАЯВЛЕНИЕ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Прошу внести изменение в решение о подготовке документации по планировке территории, утвержденное 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(реквизиты решения о подготовке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документации по планировке территории)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в связи с допущенными опечатками и (или) ошибками в тексте решения: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(указываются допущенные опечатки и (или) ошибки</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и предлагаемая новая редакция текста изменений)</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______________                                      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Дата                                                                                      Подпись заявителя</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Приложение:</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1. 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2. _________________________________________________________</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vertAlign w:val="superscript"/>
          <w:lang w:eastAsia="ru-RU"/>
        </w:rPr>
        <w:t>(Документы, которые заявитель прикладывает к заявлению самостоятельно)</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p w:rsidR="0017257C" w:rsidRPr="0017257C" w:rsidRDefault="003729D3" w:rsidP="0017257C">
      <w:pPr>
        <w:shd w:val="clear" w:color="auto" w:fill="FFFFFF"/>
        <w:spacing w:after="0" w:line="240" w:lineRule="auto"/>
        <w:ind w:firstLine="0"/>
        <w:rPr>
          <w:rFonts w:eastAsia="Times New Roman" w:cs="Times New Roman"/>
          <w:color w:val="333333"/>
          <w:sz w:val="24"/>
          <w:szCs w:val="24"/>
          <w:lang w:eastAsia="ru-RU"/>
        </w:rPr>
      </w:pPr>
      <w:r>
        <w:rPr>
          <w:rFonts w:eastAsia="Times New Roman" w:cs="Times New Roman"/>
          <w:color w:val="333333"/>
          <w:sz w:val="24"/>
          <w:szCs w:val="24"/>
          <w:lang w:eastAsia="ru-RU"/>
        </w:rPr>
        <w:pict>
          <v:rect id="_x0000_i1025" style="width:154.35pt;height:.5pt" o:hrpct="330" o:hralign="center" o:hrstd="t" o:hr="t" fillcolor="#a0a0a0" stroked="f"/>
        </w:pict>
      </w:r>
    </w:p>
    <w:p w:rsidR="0017257C" w:rsidRPr="0017257C" w:rsidRDefault="003729D3" w:rsidP="0017257C">
      <w:pPr>
        <w:shd w:val="clear" w:color="auto" w:fill="FFFFFF"/>
        <w:spacing w:after="0" w:line="240" w:lineRule="auto"/>
        <w:ind w:firstLine="0"/>
        <w:rPr>
          <w:rFonts w:eastAsia="Times New Roman" w:cs="Times New Roman"/>
          <w:color w:val="333333"/>
          <w:sz w:val="24"/>
          <w:szCs w:val="24"/>
          <w:lang w:eastAsia="ru-RU"/>
        </w:rPr>
      </w:pPr>
      <w:hyperlink r:id="rId11" w:anchor="_ftnref1" w:history="1">
        <w:r w:rsidR="0017257C" w:rsidRPr="0017257C">
          <w:rPr>
            <w:rFonts w:eastAsia="Times New Roman" w:cs="Times New Roman"/>
            <w:color w:val="006699"/>
            <w:sz w:val="24"/>
            <w:szCs w:val="24"/>
            <w:u w:val="single"/>
            <w:lang w:eastAsia="ru-RU"/>
          </w:rPr>
          <w:t>[1]</w:t>
        </w:r>
      </w:hyperlink>
      <w:r w:rsidR="0017257C" w:rsidRPr="0017257C">
        <w:rPr>
          <w:rFonts w:eastAsia="Times New Roman" w:cs="Times New Roman"/>
          <w:color w:val="333333"/>
          <w:sz w:val="24"/>
          <w:szCs w:val="24"/>
          <w:lang w:eastAsia="ru-RU"/>
        </w:rPr>
        <w:t> При условии, когда не требуется установление, изменение или отмена красных линий</w:t>
      </w:r>
    </w:p>
    <w:p w:rsidR="0017257C" w:rsidRPr="0017257C" w:rsidRDefault="003729D3" w:rsidP="0017257C">
      <w:pPr>
        <w:shd w:val="clear" w:color="auto" w:fill="FFFFFF"/>
        <w:spacing w:after="0" w:line="240" w:lineRule="auto"/>
        <w:ind w:firstLine="0"/>
        <w:rPr>
          <w:rFonts w:eastAsia="Times New Roman" w:cs="Times New Roman"/>
          <w:color w:val="333333"/>
          <w:sz w:val="24"/>
          <w:szCs w:val="24"/>
          <w:lang w:eastAsia="ru-RU"/>
        </w:rPr>
      </w:pPr>
      <w:hyperlink r:id="rId12" w:anchor="_ftnref2" w:history="1">
        <w:r w:rsidR="0017257C" w:rsidRPr="0017257C">
          <w:rPr>
            <w:rFonts w:eastAsia="Times New Roman" w:cs="Times New Roman"/>
            <w:color w:val="006699"/>
            <w:sz w:val="24"/>
            <w:szCs w:val="24"/>
            <w:u w:val="single"/>
            <w:lang w:eastAsia="ru-RU"/>
          </w:rPr>
          <w:t>[2]</w:t>
        </w:r>
      </w:hyperlink>
      <w:r w:rsidR="0017257C" w:rsidRPr="0017257C">
        <w:rPr>
          <w:rFonts w:eastAsia="Times New Roman" w:cs="Times New Roman"/>
          <w:color w:val="333333"/>
          <w:sz w:val="24"/>
          <w:szCs w:val="24"/>
          <w:lang w:eastAsia="ru-RU"/>
        </w:rPr>
        <w:t> Заполняется только в случае подготовки документации по планировке территории в целях планируемого строительства, реконструкции линейного объекта</w:t>
      </w:r>
    </w:p>
    <w:p w:rsidR="0017257C" w:rsidRPr="0017257C" w:rsidRDefault="0017257C" w:rsidP="0017257C">
      <w:pPr>
        <w:shd w:val="clear" w:color="auto" w:fill="FFFFFF"/>
        <w:spacing w:after="0" w:line="240" w:lineRule="auto"/>
        <w:ind w:firstLine="0"/>
        <w:rPr>
          <w:rFonts w:eastAsia="Times New Roman" w:cs="Times New Roman"/>
          <w:color w:val="333333"/>
          <w:sz w:val="24"/>
          <w:szCs w:val="24"/>
          <w:lang w:eastAsia="ru-RU"/>
        </w:rPr>
      </w:pPr>
      <w:r w:rsidRPr="0017257C">
        <w:rPr>
          <w:rFonts w:eastAsia="Times New Roman" w:cs="Times New Roman"/>
          <w:color w:val="333333"/>
          <w:sz w:val="24"/>
          <w:szCs w:val="24"/>
          <w:lang w:eastAsia="ru-RU"/>
        </w:rPr>
        <w:t> </w:t>
      </w:r>
    </w:p>
    <w:sectPr w:rsidR="0017257C" w:rsidRPr="0017257C" w:rsidSect="001F2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B60DC"/>
    <w:multiLevelType w:val="multilevel"/>
    <w:tmpl w:val="1E7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54EFE"/>
    <w:multiLevelType w:val="multilevel"/>
    <w:tmpl w:val="7AA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C39CF"/>
    <w:multiLevelType w:val="multilevel"/>
    <w:tmpl w:val="DF8C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7C"/>
    <w:rsid w:val="000039C3"/>
    <w:rsid w:val="000402CF"/>
    <w:rsid w:val="00094304"/>
    <w:rsid w:val="000C797F"/>
    <w:rsid w:val="00147195"/>
    <w:rsid w:val="0017257C"/>
    <w:rsid w:val="001F2EBE"/>
    <w:rsid w:val="0027340C"/>
    <w:rsid w:val="002C02B6"/>
    <w:rsid w:val="003729D3"/>
    <w:rsid w:val="003A266C"/>
    <w:rsid w:val="005174C4"/>
    <w:rsid w:val="006C4F04"/>
    <w:rsid w:val="008E00D0"/>
    <w:rsid w:val="00906A55"/>
    <w:rsid w:val="00922C93"/>
    <w:rsid w:val="00986A75"/>
    <w:rsid w:val="00A832AE"/>
    <w:rsid w:val="00B92A7F"/>
    <w:rsid w:val="00BF1360"/>
    <w:rsid w:val="00BF37C2"/>
    <w:rsid w:val="00DD3557"/>
    <w:rsid w:val="00DE1C7A"/>
    <w:rsid w:val="00F8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4111"/>
  <w15:docId w15:val="{A107FFDA-0EBE-457C-973B-9752A838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CF"/>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0402CF"/>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0402CF"/>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0402CF"/>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0402CF"/>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5">
    <w:name w:val="heading 5"/>
    <w:basedOn w:val="a"/>
    <w:next w:val="a"/>
    <w:link w:val="50"/>
    <w:uiPriority w:val="9"/>
    <w:semiHidden/>
    <w:unhideWhenUsed/>
    <w:qFormat/>
    <w:rsid w:val="000402CF"/>
    <w:pPr>
      <w:keepNext/>
      <w:keepLines/>
      <w:spacing w:before="40" w:after="0"/>
      <w:outlineLvl w:val="4"/>
    </w:pPr>
    <w:rPr>
      <w:rFonts w:asciiTheme="majorHAnsi" w:eastAsiaTheme="majorEastAsia" w:hAnsiTheme="majorHAnsi" w:cstheme="majorBidi"/>
      <w:color w:val="365F91" w:themeColor="accent1" w:themeShade="BF"/>
      <w:sz w:val="22"/>
    </w:rPr>
  </w:style>
  <w:style w:type="paragraph" w:styleId="6">
    <w:name w:val="heading 6"/>
    <w:basedOn w:val="a"/>
    <w:next w:val="a"/>
    <w:link w:val="60"/>
    <w:uiPriority w:val="9"/>
    <w:unhideWhenUsed/>
    <w:qFormat/>
    <w:rsid w:val="000402CF"/>
    <w:pPr>
      <w:keepNext/>
      <w:keepLines/>
      <w:spacing w:before="40" w:after="0"/>
      <w:outlineLvl w:val="5"/>
    </w:pPr>
    <w:rPr>
      <w:rFonts w:asciiTheme="majorHAnsi" w:eastAsiaTheme="majorEastAsia" w:hAnsiTheme="majorHAnsi" w:cstheme="majorBidi"/>
      <w:color w:val="244061" w:themeColor="accent1" w:themeShade="80"/>
      <w:sz w:val="22"/>
    </w:rPr>
  </w:style>
  <w:style w:type="paragraph" w:styleId="7">
    <w:name w:val="heading 7"/>
    <w:basedOn w:val="a"/>
    <w:next w:val="a"/>
    <w:link w:val="70"/>
    <w:uiPriority w:val="9"/>
    <w:unhideWhenUsed/>
    <w:qFormat/>
    <w:rsid w:val="000402CF"/>
    <w:pPr>
      <w:keepNext/>
      <w:keepLines/>
      <w:spacing w:before="40" w:after="0"/>
      <w:outlineLvl w:val="6"/>
    </w:pPr>
    <w:rPr>
      <w:rFonts w:asciiTheme="majorHAnsi" w:eastAsiaTheme="majorEastAsia" w:hAnsiTheme="majorHAnsi" w:cstheme="majorBidi"/>
      <w:i/>
      <w:iCs/>
      <w:color w:val="244061" w:themeColor="accent1" w:themeShade="80"/>
      <w:sz w:val="22"/>
    </w:rPr>
  </w:style>
  <w:style w:type="paragraph" w:styleId="8">
    <w:name w:val="heading 8"/>
    <w:basedOn w:val="a"/>
    <w:next w:val="a"/>
    <w:link w:val="80"/>
    <w:uiPriority w:val="9"/>
    <w:unhideWhenUsed/>
    <w:qFormat/>
    <w:rsid w:val="000402C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0402C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2C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402CF"/>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0402CF"/>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0402CF"/>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0402C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0402CF"/>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0402CF"/>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0402CF"/>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0402C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0402CF"/>
    <w:pPr>
      <w:spacing w:after="200" w:line="240" w:lineRule="auto"/>
    </w:pPr>
    <w:rPr>
      <w:i/>
      <w:iCs/>
      <w:color w:val="1F497D" w:themeColor="text2"/>
      <w:sz w:val="18"/>
      <w:szCs w:val="18"/>
    </w:rPr>
  </w:style>
  <w:style w:type="paragraph" w:styleId="a4">
    <w:name w:val="Title"/>
    <w:basedOn w:val="a"/>
    <w:next w:val="a"/>
    <w:link w:val="a5"/>
    <w:uiPriority w:val="10"/>
    <w:qFormat/>
    <w:rsid w:val="000402CF"/>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Заголовок Знак"/>
    <w:basedOn w:val="a0"/>
    <w:link w:val="a4"/>
    <w:uiPriority w:val="10"/>
    <w:rsid w:val="000402CF"/>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0402CF"/>
    <w:pPr>
      <w:numPr>
        <w:ilvl w:val="1"/>
      </w:numPr>
      <w:ind w:firstLine="709"/>
    </w:pPr>
    <w:rPr>
      <w:rFonts w:asciiTheme="minorHAnsi" w:hAnsiTheme="minorHAnsi"/>
      <w:color w:val="5A5A5A" w:themeColor="text1" w:themeTint="A5"/>
      <w:spacing w:val="15"/>
      <w:sz w:val="22"/>
    </w:rPr>
  </w:style>
  <w:style w:type="character" w:customStyle="1" w:styleId="a7">
    <w:name w:val="Подзаголовок Знак"/>
    <w:basedOn w:val="a0"/>
    <w:link w:val="a6"/>
    <w:uiPriority w:val="11"/>
    <w:rsid w:val="000402CF"/>
    <w:rPr>
      <w:color w:val="5A5A5A" w:themeColor="text1" w:themeTint="A5"/>
      <w:spacing w:val="15"/>
    </w:rPr>
  </w:style>
  <w:style w:type="character" w:styleId="a8">
    <w:name w:val="Strong"/>
    <w:basedOn w:val="a0"/>
    <w:uiPriority w:val="22"/>
    <w:qFormat/>
    <w:rsid w:val="000402CF"/>
    <w:rPr>
      <w:b/>
      <w:bCs/>
      <w:color w:val="auto"/>
    </w:rPr>
  </w:style>
  <w:style w:type="character" w:styleId="a9">
    <w:name w:val="Emphasis"/>
    <w:basedOn w:val="a0"/>
    <w:uiPriority w:val="20"/>
    <w:qFormat/>
    <w:rsid w:val="000402CF"/>
    <w:rPr>
      <w:i/>
      <w:iCs/>
      <w:color w:val="auto"/>
    </w:rPr>
  </w:style>
  <w:style w:type="paragraph" w:styleId="aa">
    <w:name w:val="No Spacing"/>
    <w:uiPriority w:val="1"/>
    <w:qFormat/>
    <w:rsid w:val="000402CF"/>
    <w:pPr>
      <w:spacing w:after="0" w:line="240" w:lineRule="auto"/>
    </w:pPr>
  </w:style>
  <w:style w:type="paragraph" w:styleId="ab">
    <w:name w:val="List Paragraph"/>
    <w:basedOn w:val="a"/>
    <w:uiPriority w:val="34"/>
    <w:qFormat/>
    <w:rsid w:val="000402CF"/>
    <w:pPr>
      <w:ind w:left="720"/>
      <w:contextualSpacing/>
    </w:pPr>
  </w:style>
  <w:style w:type="paragraph" w:styleId="21">
    <w:name w:val="Quote"/>
    <w:basedOn w:val="a"/>
    <w:next w:val="a"/>
    <w:link w:val="22"/>
    <w:uiPriority w:val="29"/>
    <w:qFormat/>
    <w:rsid w:val="000402CF"/>
    <w:pPr>
      <w:spacing w:before="200"/>
      <w:ind w:left="864" w:right="864"/>
    </w:pPr>
    <w:rPr>
      <w:rFonts w:asciiTheme="minorHAnsi" w:hAnsiTheme="minorHAnsi"/>
      <w:i/>
      <w:iCs/>
      <w:color w:val="404040" w:themeColor="text1" w:themeTint="BF"/>
      <w:sz w:val="22"/>
    </w:rPr>
  </w:style>
  <w:style w:type="character" w:customStyle="1" w:styleId="22">
    <w:name w:val="Цитата 2 Знак"/>
    <w:basedOn w:val="a0"/>
    <w:link w:val="21"/>
    <w:uiPriority w:val="29"/>
    <w:rsid w:val="000402CF"/>
    <w:rPr>
      <w:i/>
      <w:iCs/>
      <w:color w:val="404040" w:themeColor="text1" w:themeTint="BF"/>
    </w:rPr>
  </w:style>
  <w:style w:type="paragraph" w:styleId="ac">
    <w:name w:val="Intense Quote"/>
    <w:basedOn w:val="a"/>
    <w:next w:val="a"/>
    <w:link w:val="ad"/>
    <w:uiPriority w:val="30"/>
    <w:qFormat/>
    <w:rsid w:val="000402CF"/>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4F81BD" w:themeColor="accent1"/>
      <w:sz w:val="22"/>
    </w:rPr>
  </w:style>
  <w:style w:type="character" w:customStyle="1" w:styleId="ad">
    <w:name w:val="Выделенная цитата Знак"/>
    <w:basedOn w:val="a0"/>
    <w:link w:val="ac"/>
    <w:uiPriority w:val="30"/>
    <w:rsid w:val="000402CF"/>
    <w:rPr>
      <w:i/>
      <w:iCs/>
      <w:color w:val="4F81BD" w:themeColor="accent1"/>
    </w:rPr>
  </w:style>
  <w:style w:type="character" w:styleId="ae">
    <w:name w:val="Subtle Emphasis"/>
    <w:basedOn w:val="a0"/>
    <w:uiPriority w:val="19"/>
    <w:qFormat/>
    <w:rsid w:val="000402CF"/>
    <w:rPr>
      <w:i/>
      <w:iCs/>
      <w:color w:val="404040" w:themeColor="text1" w:themeTint="BF"/>
    </w:rPr>
  </w:style>
  <w:style w:type="character" w:styleId="af">
    <w:name w:val="Intense Emphasis"/>
    <w:basedOn w:val="a0"/>
    <w:uiPriority w:val="21"/>
    <w:qFormat/>
    <w:rsid w:val="000402CF"/>
    <w:rPr>
      <w:i/>
      <w:iCs/>
      <w:color w:val="4F81BD" w:themeColor="accent1"/>
    </w:rPr>
  </w:style>
  <w:style w:type="character" w:styleId="af0">
    <w:name w:val="Subtle Reference"/>
    <w:basedOn w:val="a0"/>
    <w:uiPriority w:val="31"/>
    <w:qFormat/>
    <w:rsid w:val="000402CF"/>
    <w:rPr>
      <w:smallCaps/>
      <w:color w:val="404040" w:themeColor="text1" w:themeTint="BF"/>
    </w:rPr>
  </w:style>
  <w:style w:type="character" w:styleId="af1">
    <w:name w:val="Intense Reference"/>
    <w:basedOn w:val="a0"/>
    <w:uiPriority w:val="32"/>
    <w:qFormat/>
    <w:rsid w:val="000402CF"/>
    <w:rPr>
      <w:b/>
      <w:bCs/>
      <w:smallCaps/>
      <w:color w:val="4F81BD" w:themeColor="accent1"/>
      <w:spacing w:val="5"/>
    </w:rPr>
  </w:style>
  <w:style w:type="character" w:styleId="af2">
    <w:name w:val="Book Title"/>
    <w:basedOn w:val="a0"/>
    <w:uiPriority w:val="33"/>
    <w:qFormat/>
    <w:rsid w:val="000402CF"/>
    <w:rPr>
      <w:b/>
      <w:bCs/>
      <w:i/>
      <w:iCs/>
      <w:spacing w:val="5"/>
    </w:rPr>
  </w:style>
  <w:style w:type="paragraph" w:styleId="af3">
    <w:name w:val="TOC Heading"/>
    <w:basedOn w:val="1"/>
    <w:next w:val="a"/>
    <w:uiPriority w:val="39"/>
    <w:semiHidden/>
    <w:unhideWhenUsed/>
    <w:qFormat/>
    <w:rsid w:val="000402CF"/>
    <w:pPr>
      <w:outlineLvl w:val="9"/>
    </w:pPr>
  </w:style>
  <w:style w:type="paragraph" w:styleId="af4">
    <w:name w:val="Normal (Web)"/>
    <w:basedOn w:val="a"/>
    <w:uiPriority w:val="99"/>
    <w:unhideWhenUsed/>
    <w:rsid w:val="0017257C"/>
    <w:pPr>
      <w:spacing w:before="100" w:beforeAutospacing="1" w:after="100" w:afterAutospacing="1" w:line="240" w:lineRule="auto"/>
      <w:ind w:firstLine="0"/>
      <w:jc w:val="left"/>
    </w:pPr>
    <w:rPr>
      <w:rFonts w:eastAsia="Times New Roman" w:cs="Times New Roman"/>
      <w:sz w:val="24"/>
      <w:szCs w:val="24"/>
      <w:lang w:eastAsia="ru-RU"/>
    </w:rPr>
  </w:style>
  <w:style w:type="character" w:styleId="af5">
    <w:name w:val="Hyperlink"/>
    <w:basedOn w:val="a0"/>
    <w:uiPriority w:val="99"/>
    <w:unhideWhenUsed/>
    <w:rsid w:val="0017257C"/>
    <w:rPr>
      <w:color w:val="0000FF"/>
      <w:u w:val="single"/>
    </w:rPr>
  </w:style>
  <w:style w:type="character" w:customStyle="1" w:styleId="articleseparator">
    <w:name w:val="article_separator"/>
    <w:basedOn w:val="a0"/>
    <w:rsid w:val="0017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09743">
      <w:bodyDiv w:val="1"/>
      <w:marLeft w:val="0"/>
      <w:marRight w:val="0"/>
      <w:marTop w:val="0"/>
      <w:marBottom w:val="0"/>
      <w:divBdr>
        <w:top w:val="none" w:sz="0" w:space="0" w:color="auto"/>
        <w:left w:val="none" w:sz="0" w:space="0" w:color="auto"/>
        <w:bottom w:val="none" w:sz="0" w:space="0" w:color="auto"/>
        <w:right w:val="none" w:sz="0" w:space="0" w:color="auto"/>
      </w:divBdr>
      <w:divsChild>
        <w:div w:id="2007249381">
          <w:marLeft w:val="0"/>
          <w:marRight w:val="0"/>
          <w:marTop w:val="0"/>
          <w:marBottom w:val="0"/>
          <w:divBdr>
            <w:top w:val="none" w:sz="0" w:space="0" w:color="auto"/>
            <w:left w:val="none" w:sz="0" w:space="0" w:color="auto"/>
            <w:bottom w:val="none" w:sz="0" w:space="0" w:color="auto"/>
            <w:right w:val="none" w:sz="0" w:space="0" w:color="auto"/>
          </w:divBdr>
          <w:divsChild>
            <w:div w:id="2024892267">
              <w:marLeft w:val="0"/>
              <w:marRight w:val="0"/>
              <w:marTop w:val="0"/>
              <w:marBottom w:val="0"/>
              <w:divBdr>
                <w:top w:val="none" w:sz="0" w:space="0" w:color="auto"/>
                <w:left w:val="none" w:sz="0" w:space="0" w:color="auto"/>
                <w:bottom w:val="none" w:sz="0" w:space="0" w:color="auto"/>
                <w:right w:val="none" w:sz="0" w:space="0" w:color="auto"/>
              </w:divBdr>
              <w:divsChild>
                <w:div w:id="1604453336">
                  <w:marLeft w:val="0"/>
                  <w:marRight w:val="0"/>
                  <w:marTop w:val="0"/>
                  <w:marBottom w:val="0"/>
                  <w:divBdr>
                    <w:top w:val="none" w:sz="0" w:space="0" w:color="auto"/>
                    <w:left w:val="none" w:sz="0" w:space="0" w:color="auto"/>
                    <w:bottom w:val="none" w:sz="0" w:space="0" w:color="auto"/>
                    <w:right w:val="none" w:sz="0" w:space="0" w:color="auto"/>
                  </w:divBdr>
                  <w:divsChild>
                    <w:div w:id="11159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6995">
              <w:marLeft w:val="0"/>
              <w:marRight w:val="0"/>
              <w:marTop w:val="0"/>
              <w:marBottom w:val="0"/>
              <w:divBdr>
                <w:top w:val="none" w:sz="0" w:space="0" w:color="auto"/>
                <w:left w:val="none" w:sz="0" w:space="0" w:color="auto"/>
                <w:bottom w:val="none" w:sz="0" w:space="0" w:color="auto"/>
                <w:right w:val="none" w:sz="0" w:space="0" w:color="auto"/>
              </w:divBdr>
              <w:divsChild>
                <w:div w:id="749157519">
                  <w:marLeft w:val="0"/>
                  <w:marRight w:val="0"/>
                  <w:marTop w:val="0"/>
                  <w:marBottom w:val="152"/>
                  <w:divBdr>
                    <w:top w:val="none" w:sz="0" w:space="0" w:color="auto"/>
                    <w:left w:val="none" w:sz="0" w:space="0" w:color="auto"/>
                    <w:bottom w:val="none" w:sz="0" w:space="0" w:color="auto"/>
                    <w:right w:val="none" w:sz="0" w:space="0" w:color="auto"/>
                  </w:divBdr>
                </w:div>
                <w:div w:id="1292859850">
                  <w:marLeft w:val="0"/>
                  <w:marRight w:val="0"/>
                  <w:marTop w:val="0"/>
                  <w:marBottom w:val="152"/>
                  <w:divBdr>
                    <w:top w:val="none" w:sz="0" w:space="0" w:color="auto"/>
                    <w:left w:val="none" w:sz="0" w:space="0" w:color="auto"/>
                    <w:bottom w:val="none" w:sz="0" w:space="0" w:color="auto"/>
                    <w:right w:val="none" w:sz="0" w:space="0" w:color="auto"/>
                  </w:divBdr>
                </w:div>
                <w:div w:id="1578901250">
                  <w:marLeft w:val="0"/>
                  <w:marRight w:val="0"/>
                  <w:marTop w:val="0"/>
                  <w:marBottom w:val="152"/>
                  <w:divBdr>
                    <w:top w:val="none" w:sz="0" w:space="0" w:color="auto"/>
                    <w:left w:val="none" w:sz="0" w:space="0" w:color="auto"/>
                    <w:bottom w:val="none" w:sz="0" w:space="0" w:color="auto"/>
                    <w:right w:val="none" w:sz="0" w:space="0" w:color="auto"/>
                  </w:divBdr>
                </w:div>
                <w:div w:id="368649265">
                  <w:marLeft w:val="0"/>
                  <w:marRight w:val="0"/>
                  <w:marTop w:val="0"/>
                  <w:marBottom w:val="152"/>
                  <w:divBdr>
                    <w:top w:val="none" w:sz="0" w:space="0" w:color="auto"/>
                    <w:left w:val="none" w:sz="0" w:space="0" w:color="auto"/>
                    <w:bottom w:val="none" w:sz="0" w:space="0" w:color="auto"/>
                    <w:right w:val="none" w:sz="0" w:space="0" w:color="auto"/>
                  </w:divBdr>
                </w:div>
                <w:div w:id="1753820418">
                  <w:marLeft w:val="0"/>
                  <w:marRight w:val="0"/>
                  <w:marTop w:val="0"/>
                  <w:marBottom w:val="152"/>
                  <w:divBdr>
                    <w:top w:val="none" w:sz="0" w:space="0" w:color="auto"/>
                    <w:left w:val="none" w:sz="0" w:space="0" w:color="auto"/>
                    <w:bottom w:val="none" w:sz="0" w:space="0" w:color="auto"/>
                    <w:right w:val="none" w:sz="0" w:space="0" w:color="auto"/>
                  </w:divBdr>
                </w:div>
                <w:div w:id="1084693106">
                  <w:marLeft w:val="0"/>
                  <w:marRight w:val="0"/>
                  <w:marTop w:val="0"/>
                  <w:marBottom w:val="152"/>
                  <w:divBdr>
                    <w:top w:val="none" w:sz="0" w:space="0" w:color="auto"/>
                    <w:left w:val="none" w:sz="0" w:space="0" w:color="auto"/>
                    <w:bottom w:val="none" w:sz="0" w:space="0" w:color="auto"/>
                    <w:right w:val="none" w:sz="0" w:space="0" w:color="auto"/>
                  </w:divBdr>
                </w:div>
                <w:div w:id="283848894">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515581685">
          <w:marLeft w:val="0"/>
          <w:marRight w:val="0"/>
          <w:marTop w:val="0"/>
          <w:marBottom w:val="0"/>
          <w:divBdr>
            <w:top w:val="none" w:sz="0" w:space="0" w:color="auto"/>
            <w:left w:val="none" w:sz="0" w:space="0" w:color="auto"/>
            <w:bottom w:val="none" w:sz="0" w:space="0" w:color="auto"/>
            <w:right w:val="none" w:sz="0" w:space="0" w:color="auto"/>
          </w:divBdr>
          <w:divsChild>
            <w:div w:id="782770896">
              <w:marLeft w:val="0"/>
              <w:marRight w:val="0"/>
              <w:marTop w:val="0"/>
              <w:marBottom w:val="203"/>
              <w:divBdr>
                <w:top w:val="none" w:sz="0" w:space="0" w:color="auto"/>
                <w:left w:val="none" w:sz="0" w:space="0" w:color="auto"/>
                <w:bottom w:val="none" w:sz="0" w:space="0" w:color="auto"/>
                <w:right w:val="none" w:sz="0" w:space="0" w:color="auto"/>
              </w:divBdr>
              <w:divsChild>
                <w:div w:id="1312751764">
                  <w:marLeft w:val="0"/>
                  <w:marRight w:val="0"/>
                  <w:marTop w:val="0"/>
                  <w:marBottom w:val="0"/>
                  <w:divBdr>
                    <w:top w:val="none" w:sz="0" w:space="0" w:color="auto"/>
                    <w:left w:val="none" w:sz="0" w:space="0" w:color="auto"/>
                    <w:bottom w:val="none" w:sz="0" w:space="0" w:color="auto"/>
                    <w:right w:val="none" w:sz="0" w:space="0" w:color="auto"/>
                  </w:divBdr>
                  <w:divsChild>
                    <w:div w:id="1153835980">
                      <w:marLeft w:val="0"/>
                      <w:marRight w:val="0"/>
                      <w:marTop w:val="0"/>
                      <w:marBottom w:val="0"/>
                      <w:divBdr>
                        <w:top w:val="none" w:sz="0" w:space="0" w:color="auto"/>
                        <w:left w:val="none" w:sz="0" w:space="0" w:color="auto"/>
                        <w:bottom w:val="none" w:sz="0" w:space="0" w:color="auto"/>
                        <w:right w:val="none" w:sz="0" w:space="0" w:color="auto"/>
                      </w:divBdr>
                      <w:divsChild>
                        <w:div w:id="273755154">
                          <w:marLeft w:val="0"/>
                          <w:marRight w:val="0"/>
                          <w:marTop w:val="0"/>
                          <w:marBottom w:val="0"/>
                          <w:divBdr>
                            <w:top w:val="none" w:sz="0" w:space="0" w:color="auto"/>
                            <w:left w:val="none" w:sz="0" w:space="0" w:color="auto"/>
                            <w:bottom w:val="none" w:sz="0" w:space="0" w:color="auto"/>
                            <w:right w:val="none" w:sz="0" w:space="0" w:color="auto"/>
                          </w:divBdr>
                          <w:divsChild>
                            <w:div w:id="7958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D0%90%D0%A0%20%E2%95%A3%2010%20%D0%BF%D0%BB%D0%B0%D0%BD%D0%B8%D1%80%D0%BE%D0%B2%D0%BA%D0%B0%D1%82%D0%B5%D1%80%D1%80%D0%B8%D1%82%D0%BE%D1%80%D0%B8%D0%B8-%D0%9F%D0%A0%D0%9E%D0%95%D0%9A%D0%A2%20(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erxovinskoe-r43.gosweb.gosuslugi.ru/" TargetMode="External"/><Relationship Id="rId12" Type="http://schemas.openxmlformats.org/officeDocument/2006/relationships/hyperlink" Target="file:///C:\Users\user\Desktop\%D0%90%D0%A0%20%E2%95%A3%2010%20%D0%BF%D0%BB%D0%B0%D0%BD%D0%B8%D1%80%D0%BE%D0%B2%D0%BA%D0%B0%D1%82%D0%B5%D1%80%D1%80%D0%B8%D1%82%D0%BE%D1%80%D0%B8%D0%B8-%D0%9F%D0%A0%D0%9E%D0%95%D0%9A%D0%A2%20(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file:///C:\Users\user\Desktop\%D0%90%D0%A0%20%E2%95%A3%2010%20%D0%BF%D0%BB%D0%B0%D0%BD%D0%B8%D1%80%D0%BE%D0%B2%D0%BA%D0%B0%D1%82%D0%B5%D1%80%D1%80%D0%B8%D1%82%D0%BE%D1%80%D0%B8%D0%B8-%D0%9F%D0%A0%D0%9E%D0%95%D0%9A%D0%A2%20(1).doc" TargetMode="External"/><Relationship Id="rId5" Type="http://schemas.openxmlformats.org/officeDocument/2006/relationships/webSettings" Target="webSettings.xml"/><Relationship Id="rId10" Type="http://schemas.openxmlformats.org/officeDocument/2006/relationships/hyperlink" Target="file:///C:\Users\user\Desktop\%D0%90%D0%A0%20%E2%95%A3%2010%20%D0%BF%D0%BB%D0%B0%D0%BD%D0%B8%D1%80%D0%BE%D0%B2%D0%BA%D0%B0%D1%82%D0%B5%D1%80%D1%80%D0%B8%D1%82%D0%BE%D1%80%D0%B8%D0%B8-%D0%9F%D0%A0%D0%9E%D0%95%D0%9A%D0%A2%20(1).doc" TargetMode="External"/><Relationship Id="rId4" Type="http://schemas.openxmlformats.org/officeDocument/2006/relationships/settings" Target="settings.xml"/><Relationship Id="rId9" Type="http://schemas.openxmlformats.org/officeDocument/2006/relationships/hyperlink" Target="file:///C:\Users\user\Desktop\%D0%90%D0%A0%20%E2%95%A3%2010%20%D0%BF%D0%BB%D0%B0%D0%BD%D0%B8%D1%80%D0%BE%D0%B2%D0%BA%D0%B0%D1%82%D0%B5%D1%80%D1%80%D0%B8%D1%82%D0%BE%D1%80%D0%B8%D0%B8-%D0%9F%D0%A0%D0%9E%D0%95%D0%9A%D0%A2%20(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FB94-AF8C-40E9-8D93-1BAEB813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7919</Words>
  <Characters>45139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dcterms:created xsi:type="dcterms:W3CDTF">2025-05-15T08:33:00Z</dcterms:created>
  <dcterms:modified xsi:type="dcterms:W3CDTF">2025-06-04T11:33:00Z</dcterms:modified>
</cp:coreProperties>
</file>