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D91" w:rsidRPr="00C47B9D" w:rsidRDefault="008E6D91" w:rsidP="002B7C6E">
      <w:pPr>
        <w:spacing w:after="0" w:line="240" w:lineRule="auto"/>
        <w:ind w:firstLine="0"/>
        <w:rPr>
          <w:szCs w:val="28"/>
        </w:rPr>
      </w:pPr>
    </w:p>
    <w:p w:rsidR="008E6D91" w:rsidRDefault="008E6D91" w:rsidP="00C47B9D">
      <w:pPr>
        <w:spacing w:after="0" w:line="240" w:lineRule="auto"/>
        <w:jc w:val="center"/>
        <w:rPr>
          <w:b/>
          <w:szCs w:val="28"/>
        </w:rPr>
      </w:pPr>
      <w:r>
        <w:rPr>
          <w:b/>
          <w:szCs w:val="28"/>
        </w:rPr>
        <w:t>АДМИНИСТРАЦИЯ</w:t>
      </w:r>
    </w:p>
    <w:p w:rsidR="008E6D91" w:rsidRDefault="008E6D91" w:rsidP="00C47B9D">
      <w:pPr>
        <w:spacing w:after="0" w:line="240" w:lineRule="auto"/>
        <w:jc w:val="center"/>
        <w:rPr>
          <w:b/>
          <w:szCs w:val="28"/>
        </w:rPr>
      </w:pPr>
      <w:r>
        <w:rPr>
          <w:b/>
          <w:szCs w:val="28"/>
        </w:rPr>
        <w:t>ВЕРХОВИНСКОГО СЕЛЬСКОГО ПОСЕЛЕНИЯ</w:t>
      </w:r>
    </w:p>
    <w:p w:rsidR="008E6D91" w:rsidRDefault="00EE4249" w:rsidP="00C47B9D">
      <w:pPr>
        <w:spacing w:after="0" w:line="240" w:lineRule="auto"/>
        <w:jc w:val="center"/>
        <w:rPr>
          <w:b/>
          <w:szCs w:val="28"/>
        </w:rPr>
      </w:pPr>
      <w:r>
        <w:rPr>
          <w:b/>
          <w:szCs w:val="28"/>
        </w:rPr>
        <w:t xml:space="preserve">ЮРЬЯНСКОГО РАЙОНА КИРОВСКОЙ </w:t>
      </w:r>
      <w:r w:rsidR="008E6D91">
        <w:rPr>
          <w:b/>
          <w:szCs w:val="28"/>
        </w:rPr>
        <w:t>ОБЛАСТИ</w:t>
      </w:r>
    </w:p>
    <w:p w:rsidR="00C47B9D" w:rsidRDefault="00C47B9D" w:rsidP="00C47B9D">
      <w:pPr>
        <w:spacing w:after="0" w:line="240" w:lineRule="auto"/>
        <w:jc w:val="center"/>
        <w:rPr>
          <w:b/>
          <w:szCs w:val="28"/>
        </w:rPr>
      </w:pPr>
    </w:p>
    <w:p w:rsidR="002B7C6E" w:rsidRDefault="002B7C6E" w:rsidP="002B7C6E">
      <w:pPr>
        <w:spacing w:after="360"/>
        <w:jc w:val="center"/>
        <w:rPr>
          <w:b/>
          <w:sz w:val="32"/>
          <w:szCs w:val="32"/>
        </w:rPr>
      </w:pPr>
      <w:r>
        <w:rPr>
          <w:b/>
          <w:sz w:val="32"/>
          <w:szCs w:val="32"/>
        </w:rPr>
        <w:t>ПОСТАНОВЛЕНИЕ</w:t>
      </w:r>
    </w:p>
    <w:p w:rsidR="002B7C6E" w:rsidRDefault="00453FE4" w:rsidP="00453FE4">
      <w:pPr>
        <w:spacing w:after="360" w:line="240" w:lineRule="auto"/>
        <w:jc w:val="left"/>
        <w:rPr>
          <w:szCs w:val="28"/>
        </w:rPr>
      </w:pPr>
      <w:r>
        <w:rPr>
          <w:szCs w:val="28"/>
        </w:rPr>
        <w:t>30.05.2025                                                                                        №66</w:t>
      </w:r>
    </w:p>
    <w:p w:rsidR="002B7C6E" w:rsidRPr="002B7C6E" w:rsidRDefault="002B7C6E" w:rsidP="002B7C6E">
      <w:pPr>
        <w:spacing w:after="360" w:line="240" w:lineRule="auto"/>
        <w:jc w:val="center"/>
        <w:rPr>
          <w:szCs w:val="28"/>
        </w:rPr>
      </w:pPr>
      <w:r>
        <w:rPr>
          <w:szCs w:val="28"/>
        </w:rPr>
        <w:t>с.Верховино</w:t>
      </w:r>
    </w:p>
    <w:p w:rsidR="002B7C6E" w:rsidRPr="002B7C6E" w:rsidRDefault="002B7C6E" w:rsidP="002B7C6E">
      <w:pPr>
        <w:pStyle w:val="af8"/>
        <w:jc w:val="both"/>
        <w:rPr>
          <w:rFonts w:ascii="Times New Roman" w:hAnsi="Times New Roman" w:cs="Times New Roman"/>
          <w:b/>
          <w:sz w:val="28"/>
          <w:szCs w:val="28"/>
        </w:rPr>
      </w:pPr>
      <w:r>
        <w:rPr>
          <w:rFonts w:ascii="Times New Roman" w:hAnsi="Times New Roman" w:cs="Times New Roman"/>
          <w:sz w:val="28"/>
          <w:szCs w:val="28"/>
        </w:rPr>
        <w:t xml:space="preserve">                                                      </w:t>
      </w:r>
    </w:p>
    <w:p w:rsidR="008E6D91" w:rsidRPr="002B7C6E" w:rsidRDefault="008E6D91" w:rsidP="002B7C6E">
      <w:pPr>
        <w:pStyle w:val="af8"/>
        <w:ind w:firstLine="708"/>
        <w:jc w:val="both"/>
        <w:rPr>
          <w:rFonts w:ascii="Times New Roman" w:hAnsi="Times New Roman" w:cs="Times New Roman"/>
          <w:b/>
          <w:sz w:val="28"/>
          <w:szCs w:val="28"/>
        </w:rPr>
      </w:pPr>
      <w:r w:rsidRPr="002B7C6E">
        <w:rPr>
          <w:rFonts w:ascii="Times New Roman" w:hAnsi="Times New Roman" w:cs="Times New Roman"/>
          <w:b/>
          <w:sz w:val="28"/>
          <w:szCs w:val="28"/>
        </w:rPr>
        <w:t>Об утверждении административного регламента</w:t>
      </w:r>
      <w:r w:rsidRPr="002B7C6E">
        <w:rPr>
          <w:rFonts w:ascii="Times New Roman" w:hAnsi="Times New Roman" w:cs="Times New Roman"/>
          <w:sz w:val="28"/>
          <w:szCs w:val="28"/>
        </w:rPr>
        <w:t xml:space="preserve"> </w:t>
      </w:r>
      <w:r w:rsidRPr="002B7C6E">
        <w:rPr>
          <w:rFonts w:ascii="Times New Roman" w:hAnsi="Times New Roman" w:cs="Times New Roman"/>
          <w:b/>
          <w:sz w:val="28"/>
          <w:szCs w:val="28"/>
        </w:rPr>
        <w:t>предоставления муниципальной услуги «</w:t>
      </w:r>
      <w:r w:rsidR="00033359" w:rsidRPr="002B7C6E">
        <w:rPr>
          <w:rFonts w:ascii="Times New Roman" w:hAnsi="Times New Roman" w:cs="Times New Roman"/>
          <w:b/>
          <w:sz w:val="28"/>
          <w:szCs w:val="28"/>
        </w:rPr>
        <w:t>У</w:t>
      </w:r>
      <w:r w:rsidR="00033359" w:rsidRPr="002B7C6E">
        <w:rPr>
          <w:rFonts w:ascii="Times New Roman" w:hAnsi="Times New Roman" w:cs="Times New Roman"/>
          <w:b/>
          <w:bCs/>
          <w:sz w:val="28"/>
          <w:szCs w:val="28"/>
        </w:rPr>
        <w:t>становление</w:t>
      </w:r>
      <w:r w:rsidRPr="002B7C6E">
        <w:rPr>
          <w:rFonts w:ascii="Times New Roman" w:hAnsi="Times New Roman" w:cs="Times New Roman"/>
          <w:b/>
          <w:bCs/>
          <w:sz w:val="28"/>
          <w:szCs w:val="28"/>
        </w:rPr>
        <w:t xml:space="preserve"> сервитута </w:t>
      </w:r>
      <w:r w:rsidR="00033359" w:rsidRPr="002B7C6E">
        <w:rPr>
          <w:rFonts w:ascii="Times New Roman" w:hAnsi="Times New Roman" w:cs="Times New Roman"/>
          <w:b/>
          <w:bCs/>
          <w:sz w:val="28"/>
          <w:szCs w:val="28"/>
        </w:rPr>
        <w:t xml:space="preserve">(публичного сервитута) </w:t>
      </w:r>
      <w:r w:rsidRPr="002B7C6E">
        <w:rPr>
          <w:rFonts w:ascii="Times New Roman" w:hAnsi="Times New Roman" w:cs="Times New Roman"/>
          <w:b/>
          <w:bCs/>
          <w:sz w:val="28"/>
          <w:szCs w:val="28"/>
        </w:rPr>
        <w:t>в отношении</w:t>
      </w:r>
      <w:r w:rsidRPr="002B7C6E">
        <w:rPr>
          <w:rFonts w:ascii="Times New Roman" w:hAnsi="Times New Roman" w:cs="Times New Roman"/>
          <w:b/>
          <w:sz w:val="28"/>
          <w:szCs w:val="28"/>
        </w:rPr>
        <w:t xml:space="preserve"> земельного участка, </w:t>
      </w:r>
      <w:r w:rsidR="00033359" w:rsidRPr="002B7C6E">
        <w:rPr>
          <w:rFonts w:ascii="Times New Roman" w:hAnsi="Times New Roman" w:cs="Times New Roman"/>
          <w:b/>
          <w:sz w:val="28"/>
          <w:szCs w:val="28"/>
        </w:rPr>
        <w:t xml:space="preserve">находящегося в государственной или муниципальной собственности» </w:t>
      </w:r>
    </w:p>
    <w:p w:rsidR="008E6D91" w:rsidRDefault="008E6D91" w:rsidP="00C6566D">
      <w:pPr>
        <w:widowControl w:val="0"/>
        <w:autoSpaceDE w:val="0"/>
        <w:autoSpaceDN w:val="0"/>
        <w:adjustRightInd w:val="0"/>
        <w:spacing w:before="480" w:line="276" w:lineRule="auto"/>
        <w:ind w:right="-1"/>
        <w:rPr>
          <w:szCs w:val="28"/>
        </w:rPr>
      </w:pPr>
      <w:r>
        <w:rPr>
          <w:szCs w:val="28"/>
        </w:rPr>
        <w:t xml:space="preserve">В соответствии со </w:t>
      </w:r>
      <w:r w:rsidR="00EE4249">
        <w:rPr>
          <w:szCs w:val="28"/>
        </w:rPr>
        <w:t>статьей 13</w:t>
      </w:r>
      <w:r>
        <w:rPr>
          <w:szCs w:val="28"/>
        </w:rPr>
        <w:t xml:space="preserve"> Федерального </w:t>
      </w:r>
      <w:hyperlink r:id="rId8" w:history="1">
        <w:r w:rsidRPr="0040280E">
          <w:rPr>
            <w:rStyle w:val="ab"/>
            <w:color w:val="000000"/>
            <w:szCs w:val="28"/>
            <w:u w:val="none"/>
          </w:rPr>
          <w:t>закона</w:t>
        </w:r>
      </w:hyperlink>
      <w:r>
        <w:rPr>
          <w:szCs w:val="28"/>
        </w:rPr>
        <w:t xml:space="preserve"> от 27.07.2010 № 210-ФЗ "Об организации предоставления государственных и муниципальных услуг», постановлением администрации Верховинского сель</w:t>
      </w:r>
      <w:r w:rsidR="00A27D7E">
        <w:rPr>
          <w:szCs w:val="28"/>
        </w:rPr>
        <w:t>ского поселения от 21.01.2019 №2</w:t>
      </w:r>
      <w:r>
        <w:rPr>
          <w:szCs w:val="28"/>
        </w:rPr>
        <w:t xml:space="preserve"> «Об утверждении Порядка разработки и утверждения административных регламентов предоставления муниципальных услуг в муниципальном    образовании Верховинского сельского поселения Юрьянского     района  Кировской  области»,  администрация Верховинского сельского поселения ПОСТАНОВЛЯЕТ:</w:t>
      </w:r>
    </w:p>
    <w:p w:rsidR="002B7C6E" w:rsidRDefault="008E6D91" w:rsidP="002B7C6E">
      <w:pPr>
        <w:shd w:val="clear" w:color="auto" w:fill="FFFFFF"/>
        <w:spacing w:line="276" w:lineRule="auto"/>
        <w:textAlignment w:val="baseline"/>
        <w:rPr>
          <w:color w:val="2D2D2D"/>
          <w:spacing w:val="2"/>
          <w:szCs w:val="28"/>
        </w:rPr>
      </w:pPr>
      <w:r>
        <w:rPr>
          <w:szCs w:val="28"/>
        </w:rPr>
        <w:t xml:space="preserve">1. </w:t>
      </w:r>
      <w:r>
        <w:rPr>
          <w:color w:val="2D2D2D"/>
          <w:spacing w:val="2"/>
          <w:szCs w:val="28"/>
        </w:rPr>
        <w:t xml:space="preserve">Утвердить </w:t>
      </w:r>
      <w:r>
        <w:rPr>
          <w:szCs w:val="28"/>
        </w:rPr>
        <w:t>административный регламент предоставления муниципальной</w:t>
      </w:r>
      <w:r>
        <w:rPr>
          <w:szCs w:val="28"/>
        </w:rPr>
        <w:tab/>
        <w:t xml:space="preserve"> услуги </w:t>
      </w:r>
      <w:r>
        <w:rPr>
          <w:bCs/>
          <w:szCs w:val="28"/>
        </w:rPr>
        <w:t>«</w:t>
      </w:r>
      <w:r w:rsidR="000929E0">
        <w:rPr>
          <w:bCs/>
          <w:szCs w:val="28"/>
        </w:rPr>
        <w:t>Установление</w:t>
      </w:r>
      <w:r>
        <w:rPr>
          <w:bCs/>
          <w:szCs w:val="28"/>
        </w:rPr>
        <w:t xml:space="preserve"> сервитута</w:t>
      </w:r>
      <w:r w:rsidR="000929E0">
        <w:rPr>
          <w:bCs/>
          <w:szCs w:val="28"/>
        </w:rPr>
        <w:t xml:space="preserve"> (</w:t>
      </w:r>
      <w:r w:rsidR="00EE4249">
        <w:rPr>
          <w:bCs/>
          <w:szCs w:val="28"/>
        </w:rPr>
        <w:t>публичного се</w:t>
      </w:r>
      <w:r w:rsidR="000929E0">
        <w:rPr>
          <w:bCs/>
          <w:szCs w:val="28"/>
        </w:rPr>
        <w:t>рвитута)</w:t>
      </w:r>
      <w:r>
        <w:rPr>
          <w:bCs/>
          <w:szCs w:val="28"/>
        </w:rPr>
        <w:t xml:space="preserve"> в отношении </w:t>
      </w:r>
      <w:r>
        <w:rPr>
          <w:szCs w:val="28"/>
        </w:rPr>
        <w:t xml:space="preserve">земельного участка, </w:t>
      </w:r>
      <w:r w:rsidR="00EE4249">
        <w:rPr>
          <w:szCs w:val="28"/>
        </w:rPr>
        <w:t>находящегося в государственной или муниципальной собственности»</w:t>
      </w:r>
      <w:r>
        <w:rPr>
          <w:bCs/>
          <w:szCs w:val="28"/>
        </w:rPr>
        <w:t xml:space="preserve">. </w:t>
      </w:r>
      <w:r>
        <w:rPr>
          <w:color w:val="2D2D2D"/>
          <w:spacing w:val="2"/>
          <w:szCs w:val="28"/>
        </w:rPr>
        <w:t>Прилагается.</w:t>
      </w:r>
    </w:p>
    <w:p w:rsidR="008E6D91" w:rsidRPr="002B7C6E" w:rsidRDefault="008E6D91" w:rsidP="002B7C6E">
      <w:pPr>
        <w:shd w:val="clear" w:color="auto" w:fill="FFFFFF"/>
        <w:spacing w:line="276" w:lineRule="auto"/>
        <w:textAlignment w:val="baseline"/>
        <w:rPr>
          <w:color w:val="2D2D2D"/>
          <w:spacing w:val="2"/>
          <w:szCs w:val="28"/>
        </w:rPr>
      </w:pPr>
      <w:r>
        <w:rPr>
          <w:szCs w:val="28"/>
        </w:rPr>
        <w:t>2. П</w:t>
      </w:r>
      <w:r w:rsidR="00EE4249">
        <w:rPr>
          <w:szCs w:val="28"/>
        </w:rPr>
        <w:t>остановление администрации от 21.03.2019 №22</w:t>
      </w:r>
      <w:r>
        <w:rPr>
          <w:szCs w:val="28"/>
        </w:rPr>
        <w:t xml:space="preserve"> ««Об утверждении административного регламента</w:t>
      </w:r>
      <w:r w:rsidR="00EE4249">
        <w:rPr>
          <w:szCs w:val="28"/>
        </w:rPr>
        <w:t xml:space="preserve"> предоставления</w:t>
      </w:r>
      <w:r>
        <w:rPr>
          <w:szCs w:val="28"/>
        </w:rPr>
        <w:t xml:space="preserve"> муниципа</w:t>
      </w:r>
      <w:r w:rsidR="00EE4249">
        <w:rPr>
          <w:szCs w:val="28"/>
        </w:rPr>
        <w:t>льной услуги</w:t>
      </w:r>
      <w:r>
        <w:rPr>
          <w:szCs w:val="28"/>
        </w:rPr>
        <w:t xml:space="preserve"> </w:t>
      </w:r>
      <w:r w:rsidR="00EE4249">
        <w:rPr>
          <w:szCs w:val="28"/>
        </w:rPr>
        <w:t>«Заключение соглашения об установлении сервитута в отношении земельного участка, расположенного на территории муниципального образования»</w:t>
      </w:r>
      <w:r>
        <w:rPr>
          <w:szCs w:val="28"/>
        </w:rPr>
        <w:t xml:space="preserve"> </w:t>
      </w:r>
      <w:r w:rsidR="00EE4249">
        <w:rPr>
          <w:szCs w:val="28"/>
        </w:rPr>
        <w:t>считать утратившим силу</w:t>
      </w:r>
      <w:r>
        <w:rPr>
          <w:szCs w:val="28"/>
        </w:rPr>
        <w:t xml:space="preserve">. </w:t>
      </w:r>
    </w:p>
    <w:p w:rsidR="00C6566D" w:rsidRPr="00C6566D" w:rsidRDefault="00C6566D" w:rsidP="00C6566D">
      <w:pPr>
        <w:pStyle w:val="af8"/>
        <w:spacing w:line="276" w:lineRule="auto"/>
        <w:ind w:right="459" w:firstLine="708"/>
        <w:jc w:val="both"/>
        <w:rPr>
          <w:rFonts w:ascii="Times New Roman" w:hAnsi="Times New Roman"/>
          <w:sz w:val="28"/>
          <w:szCs w:val="28"/>
        </w:rPr>
      </w:pPr>
      <w:r w:rsidRPr="00C6566D">
        <w:rPr>
          <w:rFonts w:ascii="Times New Roman" w:hAnsi="Times New Roman"/>
          <w:sz w:val="28"/>
          <w:szCs w:val="28"/>
        </w:rPr>
        <w:t>3. Настоящее постановление обнародовать на стендах и досках в общественных местах, на официальном сайте администрации Вер</w:t>
      </w:r>
      <w:r w:rsidR="002B7C6E">
        <w:rPr>
          <w:rFonts w:ascii="Times New Roman" w:hAnsi="Times New Roman"/>
          <w:sz w:val="28"/>
          <w:szCs w:val="28"/>
        </w:rPr>
        <w:t xml:space="preserve">ховинского сельского поселения </w:t>
      </w:r>
      <w:hyperlink r:id="rId9" w:history="1">
        <w:r w:rsidR="002C5AF4" w:rsidRPr="00492718">
          <w:rPr>
            <w:rStyle w:val="ab"/>
            <w:rFonts w:ascii="Times New Roman" w:hAnsi="Times New Roman"/>
            <w:sz w:val="28"/>
            <w:szCs w:val="28"/>
          </w:rPr>
          <w:t>https://verxovinskoe-r43.gosweb.gosuslugi.ru/</w:t>
        </w:r>
      </w:hyperlink>
      <w:r w:rsidR="002B7C6E">
        <w:rPr>
          <w:rFonts w:ascii="Times New Roman" w:hAnsi="Times New Roman"/>
          <w:sz w:val="28"/>
          <w:szCs w:val="28"/>
        </w:rPr>
        <w:t>.</w:t>
      </w:r>
      <w:r w:rsidR="002C5AF4">
        <w:rPr>
          <w:rFonts w:ascii="Times New Roman" w:hAnsi="Times New Roman"/>
          <w:sz w:val="28"/>
          <w:szCs w:val="28"/>
        </w:rPr>
        <w:t xml:space="preserve"> </w:t>
      </w:r>
    </w:p>
    <w:p w:rsidR="008E6D91" w:rsidRDefault="00C6566D" w:rsidP="00C6566D">
      <w:pPr>
        <w:pStyle w:val="af8"/>
        <w:spacing w:line="276" w:lineRule="auto"/>
        <w:ind w:right="459"/>
        <w:jc w:val="both"/>
        <w:rPr>
          <w:szCs w:val="28"/>
        </w:rPr>
      </w:pPr>
      <w:r w:rsidRPr="00C6566D">
        <w:rPr>
          <w:rFonts w:ascii="Times New Roman" w:hAnsi="Times New Roman"/>
          <w:sz w:val="28"/>
          <w:szCs w:val="28"/>
        </w:rPr>
        <w:lastRenderedPageBreak/>
        <w:t xml:space="preserve">         4. Настоящее постановление вступает в силу в соответствии с действующим законодательством.</w:t>
      </w:r>
      <w:r w:rsidR="008E6D91" w:rsidRPr="00C6566D">
        <w:rPr>
          <w:rFonts w:ascii="Times New Roman" w:hAnsi="Times New Roman"/>
          <w:sz w:val="28"/>
          <w:szCs w:val="28"/>
        </w:rPr>
        <w:tab/>
      </w:r>
    </w:p>
    <w:p w:rsidR="00C6566D" w:rsidRDefault="00C6566D" w:rsidP="008E6D91">
      <w:pPr>
        <w:rPr>
          <w:szCs w:val="28"/>
        </w:rPr>
      </w:pPr>
    </w:p>
    <w:p w:rsidR="00C6566D" w:rsidRDefault="00C6566D" w:rsidP="008E6D91">
      <w:pPr>
        <w:rPr>
          <w:szCs w:val="28"/>
        </w:rPr>
      </w:pPr>
    </w:p>
    <w:p w:rsidR="008E6D91" w:rsidRPr="002B7C6E" w:rsidRDefault="008E6D91" w:rsidP="002B7C6E">
      <w:pPr>
        <w:pStyle w:val="af8"/>
        <w:rPr>
          <w:rFonts w:ascii="Times New Roman" w:hAnsi="Times New Roman" w:cs="Times New Roman"/>
          <w:sz w:val="28"/>
          <w:szCs w:val="28"/>
        </w:rPr>
      </w:pPr>
      <w:r w:rsidRPr="002B7C6E">
        <w:rPr>
          <w:rFonts w:ascii="Times New Roman" w:hAnsi="Times New Roman" w:cs="Times New Roman"/>
          <w:sz w:val="28"/>
          <w:szCs w:val="28"/>
        </w:rPr>
        <w:t xml:space="preserve">Глава </w:t>
      </w:r>
    </w:p>
    <w:p w:rsidR="008E6D91" w:rsidRPr="002B7C6E" w:rsidRDefault="008E6D91" w:rsidP="002B7C6E">
      <w:pPr>
        <w:pStyle w:val="af8"/>
        <w:rPr>
          <w:rFonts w:ascii="Times New Roman" w:hAnsi="Times New Roman" w:cs="Times New Roman"/>
          <w:sz w:val="28"/>
          <w:szCs w:val="28"/>
        </w:rPr>
      </w:pPr>
      <w:r w:rsidRPr="002B7C6E">
        <w:rPr>
          <w:rFonts w:ascii="Times New Roman" w:hAnsi="Times New Roman" w:cs="Times New Roman"/>
          <w:sz w:val="28"/>
          <w:szCs w:val="28"/>
        </w:rPr>
        <w:t xml:space="preserve">Верховинского сельского поселения    </w:t>
      </w:r>
      <w:r w:rsidR="009A0ED9" w:rsidRPr="002B7C6E">
        <w:rPr>
          <w:rFonts w:ascii="Times New Roman" w:hAnsi="Times New Roman" w:cs="Times New Roman"/>
          <w:sz w:val="28"/>
          <w:szCs w:val="28"/>
        </w:rPr>
        <w:t>Ю.В.Шутова</w:t>
      </w:r>
    </w:p>
    <w:p w:rsidR="008E6D91" w:rsidRDefault="008E6D91" w:rsidP="0083719F">
      <w:pPr>
        <w:spacing w:after="0" w:line="240" w:lineRule="auto"/>
        <w:ind w:firstLine="5103"/>
        <w:rPr>
          <w:rFonts w:cs="Times New Roman"/>
          <w:sz w:val="24"/>
          <w:szCs w:val="24"/>
        </w:rPr>
      </w:pPr>
    </w:p>
    <w:p w:rsidR="008E6D91" w:rsidRDefault="008E6D91" w:rsidP="0083719F">
      <w:pPr>
        <w:spacing w:after="0" w:line="240" w:lineRule="auto"/>
        <w:ind w:firstLine="5103"/>
        <w:rPr>
          <w:rFonts w:cs="Times New Roman"/>
          <w:sz w:val="24"/>
          <w:szCs w:val="24"/>
        </w:rPr>
      </w:pPr>
    </w:p>
    <w:p w:rsidR="008E6D91" w:rsidRDefault="008E6D91" w:rsidP="0083719F">
      <w:pPr>
        <w:spacing w:after="0" w:line="240" w:lineRule="auto"/>
        <w:ind w:firstLine="5103"/>
        <w:rPr>
          <w:rFonts w:cs="Times New Roman"/>
          <w:sz w:val="24"/>
          <w:szCs w:val="24"/>
        </w:rPr>
      </w:pPr>
    </w:p>
    <w:p w:rsidR="005A16AA" w:rsidRDefault="005A16AA"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Default="0052556B" w:rsidP="0083719F">
      <w:pPr>
        <w:widowControl w:val="0"/>
        <w:autoSpaceDE w:val="0"/>
        <w:autoSpaceDN w:val="0"/>
        <w:adjustRightInd w:val="0"/>
        <w:spacing w:after="0" w:line="240" w:lineRule="auto"/>
        <w:jc w:val="center"/>
        <w:rPr>
          <w:rFonts w:cs="Times New Roman"/>
          <w:sz w:val="24"/>
          <w:szCs w:val="24"/>
          <w:vertAlign w:val="superscript"/>
        </w:rPr>
      </w:pPr>
    </w:p>
    <w:p w:rsidR="0052556B" w:rsidRPr="0052556B" w:rsidRDefault="0052556B" w:rsidP="0052556B">
      <w:pPr>
        <w:widowControl w:val="0"/>
        <w:autoSpaceDE w:val="0"/>
        <w:autoSpaceDN w:val="0"/>
        <w:adjustRightInd w:val="0"/>
        <w:spacing w:after="0" w:line="240" w:lineRule="auto"/>
        <w:rPr>
          <w:rFonts w:cs="Times New Roman"/>
          <w:sz w:val="22"/>
          <w:vertAlign w:val="superscript"/>
        </w:rPr>
      </w:pPr>
    </w:p>
    <w:p w:rsidR="0052556B" w:rsidRPr="00395CD4" w:rsidRDefault="0052556B" w:rsidP="0052556B">
      <w:pPr>
        <w:widowControl w:val="0"/>
        <w:autoSpaceDE w:val="0"/>
        <w:autoSpaceDN w:val="0"/>
        <w:adjustRightInd w:val="0"/>
        <w:spacing w:after="0" w:line="240" w:lineRule="auto"/>
        <w:jc w:val="right"/>
        <w:rPr>
          <w:rFonts w:cs="Times New Roman"/>
          <w:szCs w:val="28"/>
          <w:vertAlign w:val="superscript"/>
        </w:rPr>
      </w:pPr>
      <w:bookmarkStart w:id="0" w:name="_GoBack"/>
      <w:r w:rsidRPr="00395CD4">
        <w:rPr>
          <w:rFonts w:cs="Times New Roman"/>
          <w:szCs w:val="28"/>
          <w:vertAlign w:val="superscript"/>
        </w:rPr>
        <w:t>УТВЕРЖДЕН</w:t>
      </w:r>
    </w:p>
    <w:p w:rsidR="0052556B" w:rsidRPr="00395CD4" w:rsidRDefault="0052556B" w:rsidP="0052556B">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 xml:space="preserve">постановлением администрации </w:t>
      </w:r>
    </w:p>
    <w:p w:rsidR="0052556B" w:rsidRPr="00395CD4" w:rsidRDefault="0052556B" w:rsidP="0052556B">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Верховинского сельского поселения</w:t>
      </w:r>
    </w:p>
    <w:p w:rsidR="0052556B" w:rsidRPr="00395CD4" w:rsidRDefault="0052556B" w:rsidP="0052556B">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 xml:space="preserve">                                                                 от 30.05.2025 № 66 </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jc w:val="center"/>
        <w:rPr>
          <w:rFonts w:cs="Times New Roman"/>
          <w:szCs w:val="28"/>
          <w:vertAlign w:val="superscript"/>
        </w:rPr>
      </w:pPr>
      <w:r w:rsidRPr="00395CD4">
        <w:rPr>
          <w:rFonts w:cs="Times New Roman"/>
          <w:szCs w:val="28"/>
          <w:vertAlign w:val="superscript"/>
        </w:rPr>
        <w:t>Административный регламент</w:t>
      </w:r>
    </w:p>
    <w:p w:rsidR="0052556B" w:rsidRPr="00395CD4" w:rsidRDefault="0052556B" w:rsidP="0052556B">
      <w:pPr>
        <w:widowControl w:val="0"/>
        <w:autoSpaceDE w:val="0"/>
        <w:autoSpaceDN w:val="0"/>
        <w:adjustRightInd w:val="0"/>
        <w:spacing w:after="0" w:line="240" w:lineRule="auto"/>
        <w:jc w:val="center"/>
        <w:rPr>
          <w:rFonts w:cs="Times New Roman"/>
          <w:szCs w:val="28"/>
          <w:vertAlign w:val="superscript"/>
        </w:rPr>
      </w:pPr>
      <w:r w:rsidRPr="00395CD4">
        <w:rPr>
          <w:rFonts w:cs="Times New Roman"/>
          <w:szCs w:val="28"/>
          <w:vertAlign w:val="superscript"/>
        </w:rPr>
        <w:t>предоставления муниципальной услуги</w:t>
      </w:r>
    </w:p>
    <w:p w:rsidR="0052556B" w:rsidRPr="00395CD4" w:rsidRDefault="0052556B" w:rsidP="0052556B">
      <w:pPr>
        <w:widowControl w:val="0"/>
        <w:autoSpaceDE w:val="0"/>
        <w:autoSpaceDN w:val="0"/>
        <w:adjustRightInd w:val="0"/>
        <w:spacing w:after="0" w:line="240" w:lineRule="auto"/>
        <w:jc w:val="center"/>
        <w:rPr>
          <w:rFonts w:cs="Times New Roman"/>
          <w:szCs w:val="28"/>
          <w:vertAlign w:val="superscript"/>
        </w:rPr>
      </w:pPr>
      <w:r w:rsidRPr="00395CD4">
        <w:rPr>
          <w:rFonts w:cs="Times New Roman"/>
          <w:szCs w:val="28"/>
          <w:vertAlign w:val="superscript"/>
        </w:rPr>
        <w:t>«Установление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1. Общие положения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1.1. Предмет регулирования регламента</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Административный регламент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1.2. Круг заявителей</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Заявителем при предоставлении муниципальной услуги является – физическое или юридическое лицо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 210 ФЗ, выраженным в письменной или электронной форме (далее – заявление). </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Информация о муниципальной услуге внесена в Реестр муниципальных услуг, оказываемых на территории муниципального образования.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1.3.</w:t>
      </w:r>
      <w:r w:rsidRPr="00395CD4">
        <w:rPr>
          <w:rFonts w:cs="Times New Roman"/>
          <w:szCs w:val="28"/>
          <w:vertAlign w:val="superscript"/>
        </w:rPr>
        <w:tab/>
        <w:t>Требования к порядку информирования о предоставлении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1.3.1. Порядок получения информации по вопросам предоставления муниципальной услуги. </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на информационных стендах в местах предоставления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при личном обращении заявителя в администрацию Верховинского сельского поселения или </w:t>
      </w:r>
      <w:r w:rsidRPr="00395CD4">
        <w:rPr>
          <w:rFonts w:cs="Times New Roman"/>
          <w:szCs w:val="28"/>
          <w:vertAlign w:val="superscript"/>
        </w:rPr>
        <w:lastRenderedPageBreak/>
        <w:t xml:space="preserve">многофункциональный центр </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при обращении в письменной форме, в форме электронного документа;</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по телефону.</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1.3.5. Информация о порядке предоставления муниципальной услуги предоставляется бесплатно.</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1.3.6. Порядок, форма, место размещения и способы получения справочной информации: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К справочной информации относится: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место нахождения и графики работы администрации Верховинского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справочные телефоны администрации Верховинского сельского поселения, организаций, участвующих в предоставлении муниципальной услуги, в том числе номер телефона - автоинформатора;</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адреса официального сайта, а также электронной почты и (или) формы обратной связи администрации Верховинского сельского поселения, в сети «Интернет».</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Справочная информация размещена:</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на информационном стенде, находящемся в здании администрации Верховинского сельского поселения;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на сайте администрации Верховинского сельского поселения https://verxovinskoe-r43.gosweb.gosuslugi.ru/; </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в федеральной государственной информационной системе «Федеральный реестр государственных услуг (функций)» (далее – федеральный реестр);</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на Едином портале государственных и муниципальных услуг (функций);</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на Портале Кировской области.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Также справочную информацию можно получить:</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при обращении в письменной форме, в форме электронного документа;</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по телефону.</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 Стандарт предоставления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2.1. Наименование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Наименование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2.2.</w:t>
      </w:r>
      <w:r w:rsidRPr="00395CD4">
        <w:rPr>
          <w:rFonts w:cs="Times New Roman"/>
          <w:szCs w:val="28"/>
          <w:vertAlign w:val="superscript"/>
        </w:rPr>
        <w:tab/>
        <w:t>Наименование органа, предоставляющего муниципальную услугу</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lastRenderedPageBreak/>
        <w:t>Муниципальная услуга предоставляется администрацией Верховинского сельского поселения (далее – администрация).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от 21.01.2019 № 3 «Об утверждении перечня муниципальных услуг».</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2.3. Результат предоставления муниципальной услуги </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Результатом предоставления муниципальной услуги является:             заключение соглашения об установлении сервитута;</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решение об отказе в предоставлении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Общий срок предоставления муниципальной услуги не должен превышать 60 календарных дней со дня поступления заявления. </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 В случае передачи документов через многофункциональный центр срок исчисляется со дня регистрации заявления в многофункциональном центре.</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2.4.</w:t>
      </w:r>
      <w:r w:rsidRPr="00395CD4">
        <w:rPr>
          <w:rFonts w:cs="Times New Roman"/>
          <w:szCs w:val="28"/>
          <w:vertAlign w:val="superscript"/>
        </w:rPr>
        <w:tab/>
        <w:t>Нормативные правовые акты, регулирующие предоставление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Перечень нормативных правовых актов, регулирующих предоставление муниципальной услуги размещены:</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на сайте администрации;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в федеральном реестре;</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в Едином портале государственных и муниципальных услуг (функций).</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2.5.</w:t>
      </w:r>
      <w:r w:rsidRPr="00395CD4">
        <w:rPr>
          <w:rFonts w:cs="Times New Roman"/>
          <w:szCs w:val="28"/>
          <w:vertAlign w:val="superscript"/>
        </w:rPr>
        <w:tab/>
        <w:t>Исчерпывающий перечень документов, необходимых для предоставления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2.5.1. Для предоставления муниципальной услуги необходимы следующие документы:</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2.5.1.1. Заявление о предоставлении муниципальной услуги (приложение № 1 к настоящему Административному регламенту).</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2.5.1.2. документ, удостоверяющий личность заявителя, являющегося физическим лицом, либо личность представителя физического или юридического лица;</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2.5.1.3. документ, подтверждающий полномочия представителя заявителя (в случае, если с заявлением обращается представитель заявителя);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2.5.1.2. схема границ сервитута на кадастровом плане территории (в случае заключения соглашения об установлении сервитута на часть земельного участка).</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2.5.2.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2.5.2.1. кадастровый паспорт земельного участка либо кадастровая выписка о земельном участке, в отношении которого предполагается установить сервитут;</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2.5.2.2. выписка из единого государственного реестра недвижимости (далее - ЕГРН) о правах на земельный участок или уведомление об отсутствии в ЕГРН запрашиваемых сведений о зарегистрированных правах на земельный участок, в отношении которого предполагается установить сервитут;</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2.5.2.3. выписка из Единого государственного реестра юридических лиц (далее - ЕГРЮЛ) о юридическом лице, являющемся заявителем;</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2.5.2.4.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lastRenderedPageBreak/>
        <w:t>В случае непредставления этих документов заявителем документы запрашиваются в рамках межведомственного информационного взаимодействия.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2.5.3. При предоставлении муниципальной услуги администрация не вправе требовать от заявителя: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2.6.</w:t>
      </w:r>
      <w:r w:rsidRPr="00395CD4">
        <w:rPr>
          <w:rFonts w:cs="Times New Roman"/>
          <w:szCs w:val="28"/>
          <w:vertAlign w:val="superscript"/>
        </w:rPr>
        <w:tab/>
        <w:t>Исчерпывающий перечень оснований для отказа в приеме документов</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Основания для отказа в приеме документов не установлены.</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          2.7. Исчерпывающий перечень оснований для приостановления или отказа в предоставлении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Основаниями для отказа в предоставлении муниципальной услуги являются: </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2.7.1.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lastRenderedPageBreak/>
        <w:t>2.7.2. планируемое на условиях сервитута использование земельного участка не допускается в соответствии с федеральными законами;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2.7.3.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2.8.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Услуги, которые являются необходимыми и обязательными для предоставления муниципальной услуги отсутствуют.</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2.9. Размер платы, взимаемой за предоставление муниципальной услуги </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Предоставление муниципальной услуги осуществляется на бесплатной основе.</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2.10.</w:t>
      </w:r>
      <w:r w:rsidRPr="00395CD4">
        <w:rPr>
          <w:rFonts w:cs="Times New Roman"/>
          <w:szCs w:val="28"/>
          <w:vertAlign w:val="superscript"/>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2.11. Срок и порядок регистрации заявления о предоставлении муниципальной услуги, в том числе в электронной форме</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Заявление, представленное в письменной форме, при личном обращении регистрируется в установленном порядке, в день обращения заявителя в течение 20 минут.</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дня с момента поступления его в администрацию.</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2.12. Требования к помещениям, в котором предоставляется муниципальная услуга</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2.12.1.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2.12.2. Места для заполнения заявлений и иных документов оборудуются стульями, столами (стойками), бланками заявлений, письменными принадлежностями.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2.12.3.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2.12.4. Места для информирования должны быть оборудованы информационными стендами, содержащими следующую информацию:</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перечень, формы документов для заполнения, образцы заполнения документов, бланки для заполнения;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основания для отказа в предоставлении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порядок обжалования решений, действий (бездействия) администрации, ее должностных лиц, либо муниципальных служащих;</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перечень нормативных правовых актов, регулирующих предоставление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2.12.5. Кабинеты (кабинки) приема заявителей должны быть оборудованы информационными табличками с </w:t>
      </w:r>
      <w:r w:rsidRPr="00395CD4">
        <w:rPr>
          <w:rFonts w:cs="Times New Roman"/>
          <w:szCs w:val="28"/>
          <w:vertAlign w:val="superscript"/>
        </w:rPr>
        <w:lastRenderedPageBreak/>
        <w:t>указанием:</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номера кабинета (кабинки);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фамилии, имени и отчества специалиста, осуществляющего прием заявителей;</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дней и часов приема, времени перерыва на обед.</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2.12.6.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2.13. Показатели доступности и качества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2.13.1. Показателем доступности муниципальной услуги является: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транспортная доступность к местам предоставления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наличие различных каналов получения информации о порядке получения муниципальной услуги и ходе ее предоставления;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2.13.2. Показателями качества муниципальной услуги являются: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соблюдение срока предоставления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2.13.3.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2.13.4. Получение муниципальной услуги по экстерриториальному принципу невозможно.</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2.13.5. Возможность получения информации о ходе предоставления муниципальной услуги указана в пункте 1.3.1 настоящего Административного регламента.</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2.14. Особенности предоставления муниципальной услуги в многофункциональном центре</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2.15. Особенности предоставления муниципальной услуги в электронной форме</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2.15.1. Особенности предоставления муниципальной услуги в электронной форме:</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w:t>
      </w:r>
      <w:r w:rsidRPr="00395CD4">
        <w:rPr>
          <w:rFonts w:cs="Times New Roman"/>
          <w:szCs w:val="28"/>
          <w:vertAlign w:val="superscript"/>
        </w:rPr>
        <w:lastRenderedPageBreak/>
        <w:t>пользователя»;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для физических лиц: простая электронная подпись либо усиленная неквалифицированная подпись;</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 для юридических лиц: усиленная квалифицированная подпись.</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3.1.</w:t>
      </w:r>
      <w:r w:rsidRPr="00395CD4">
        <w:rPr>
          <w:rFonts w:cs="Times New Roman"/>
          <w:szCs w:val="28"/>
          <w:vertAlign w:val="superscript"/>
        </w:rPr>
        <w:tab/>
        <w:t>Описание последовательности действий при предоставлении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Предоставление муниципальной услуги включает в себя следующие административные процедуры:</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прием и регистрация заявления и представленных документов;</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направление межведомственных запросов; </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описание последовательности действий при рассмотрении заявления и представленных документов, в целях принятие решения о предоставлении или об отказе в предоставлении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Перечень административных процедур (действий) при предоставлении муниципальной услуги в электронной форме:</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прием и регистрация заявления и представленных документов;</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направление межведомственных запросов; </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описание последовательности действий при рассмотрении заявления и представленных документов, в целях принятие решения о предоставлении или об отказе в предоставлении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 регистрация и выдача документов.</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Перечень процедур (действий), выполняемых многофункциональным центром:</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прием и регистрация заявления и представленных документов;</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уведомление заявителя о готовности результата предоставления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3.2.</w:t>
      </w:r>
      <w:r w:rsidRPr="00395CD4">
        <w:rPr>
          <w:rFonts w:cs="Times New Roman"/>
          <w:szCs w:val="28"/>
          <w:vertAlign w:val="superscript"/>
        </w:rPr>
        <w:tab/>
        <w:t>Описание последовательности действий при приеме и регистрации заявления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документа, удостоверяющего личность заявителя (его представителя);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документа, подтверждающего полномочия представителя заявителя.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Специалист, ответственный за прием и регистрацию документов, регистрирует в установленном порядке поступившие документы;</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направляет документы на рассмотрение специалистом, ответственным за предоставление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В случае представления документов через многофункциональный центр (при его наличии) уведомление о приеме (отказе в приеме) документов может быть выдано (направлено) через многофункциональный центр.</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lastRenderedPageBreak/>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 необходимых для предоставления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Максимальный срок выполнения административной процедуры не может превышать 1 дня. </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3.3.</w:t>
      </w:r>
      <w:r w:rsidRPr="00395CD4">
        <w:rPr>
          <w:rFonts w:cs="Times New Roman"/>
          <w:szCs w:val="28"/>
          <w:vertAlign w:val="superscript"/>
        </w:rPr>
        <w:tab/>
        <w:t>Описание последовательности действий при формировании и направлении межведомственных запросов</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2.6.1.2 пункта 2.6.1 настоящего Административного регламента (в случае, если указанный документ не представлен заявителем самостоятельно). </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Максимальный срок выполнения административной процедуры не может превышать 5дней.</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3.4. Описание последовательности действий при рассмотрении заявления и представленных документов в целях принятие решения на использование земель или земельных участков или об отказе в предоставлении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Специалист, ответственный за предоставление муниципальной услуги осуществляет подготовку проекта решения на использование земель или земельных участков и направляет на согласование и утверждение в соответствии с установленным порядком.</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предоставлении муниципальной услуги в границах муниципального образования Верховинского сельского поселения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Принятие решения о предоставлении или об отказе в предоставлении муниципальной услуги, после подписи уполномоченного должностного лица направляется на регистрацию в установленном порядке.</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Результатом выполнения административной процедуры является принятие Администрацией принятие решения о предоставлении или об отказе в предоставлении муниципальной услуги, с указанием причин принятого решения.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После подписания уполномоченным должностным лицом принятие решения о предоставлении или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Максимальный срок выполнения административной процедуры не может превышать 30 календарных дней.</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3.5.</w:t>
      </w:r>
      <w:r w:rsidRPr="00395CD4">
        <w:rPr>
          <w:rFonts w:cs="Times New Roman"/>
          <w:szCs w:val="28"/>
          <w:vertAlign w:val="superscript"/>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w:t>
      </w:r>
      <w:r w:rsidRPr="00395CD4">
        <w:rPr>
          <w:rFonts w:cs="Times New Roman"/>
          <w:szCs w:val="28"/>
          <w:vertAlign w:val="superscript"/>
        </w:rPr>
        <w:lastRenderedPageBreak/>
        <w:t>или посредством электронной почты, указанным в заявлении.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Максимальный срок выполнения административной процедуры не может превышать 10 дней, с момента поступления принятых (подписанных) документов специалисту, ответственному за предоставление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решения о предоставлении или об отказе в предоставлении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Результатом административной процедуры является получение заявителем решения о предоставлении или об отказе в предоставлении муниципальной услуги 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административного регламента.</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3.6.1.</w:t>
      </w:r>
      <w:r w:rsidRPr="00395CD4">
        <w:rPr>
          <w:rFonts w:cs="Times New Roman"/>
          <w:szCs w:val="28"/>
          <w:vertAlign w:val="superscript"/>
        </w:rPr>
        <w:tab/>
        <w:t>Описание последовательности действий при приеме и регистрации документов</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Максимальный срок выполнения административной процедуры не может превышать 2 календарных дней.</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3.6.2. Описание последовательности действий при формировании и направлении межведомственных запросов</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lastRenderedPageBreak/>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2.6.1.2 пункта 2.6.1 настоящего Административного регламента (в случае, если указанный документ не представлен заявителем самостоятельно). </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Максимальный срок выполнения административной процедуры не может превышать 1 день.</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3.6.3. Последовательность действий при рассмотрении заявления и представленных документов в целях принятие решения о предоставлении или об отказе в предоставлении муниципальной услуги. </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Специалист, ответственный за предоставление муниципальной услуги осуществляет подготовку проекта принятие решения на использование земель или земельных участков и направляет на согласование и утверждение в соответствии с установленным порядком.</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предоставлении муниципальной услуги на территории Верховинского сельского поселения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Результатом выполнения административной процедуры является принятие Администрацией принятие решения о предоставлении или об отказе в предоставлении муниципальной услуги с указанием причин принятого решения.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Максимальный срок выполнения административной процедуры не может превышать 10 календарных дней.</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Принятие решения о предоставлении или об отказе в предоставлении муниципальной услуги, после подписи уполномоченного должностного лица направляется на регистрацию в установленном порядке.</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3.6.4. Описание последовательности действий при регистрации и выдаче документов заявителю принятие решения о предоставлении или об отказе в предоставлении муниципальной услуги после подписи уполномоченного должностного лица выдается (направляется) заявителю.</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В случае представления документов через Единый портал государственных и муниципальных услуг (функций) или через Портал Кировской области решения о предоставлении или об отказе в предоставлении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Максимальный срок выполнения административной процедуры не может превышать 10 календарных дней.</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3.7. Описание административных процедур (действий) выполняемых многофункциональными центрами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3.7.1.</w:t>
      </w:r>
      <w:r w:rsidRPr="00395CD4">
        <w:rPr>
          <w:rFonts w:cs="Times New Roman"/>
          <w:szCs w:val="28"/>
          <w:vertAlign w:val="superscript"/>
        </w:rPr>
        <w:tab/>
        <w:t>Описание последовательности действий при приеме и регистрации документов</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lastRenderedPageBreak/>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документа, удостоверяющего личность заявителя (его представителя);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документа, подтверждающего полномочия представителя заявителя.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Специалист, ответственный за прием и регистрацию документов:</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регистрирует в установленном порядке поступившие документы;</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оформляет уведомление о приеме документов (приложение № 2 к настоящему Административному регламенту) и передает его заявителю;</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направляет заявление на предоставление муниципальной услуги и комплект необходимых документов в администрацию;</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Максимальный срок выполнения административной процедуры не может превышать  1 дня.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3.7.3.</w:t>
      </w:r>
      <w:r w:rsidRPr="00395CD4">
        <w:rPr>
          <w:rFonts w:cs="Times New Roman"/>
          <w:szCs w:val="28"/>
          <w:vertAlign w:val="superscript"/>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Максимальный срок выполнения административной процедуры не может превышать 1 день, с момента поступления результата предоставления муниципальной услуги в многофункциональный центр.</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Результат предоставления муниципальной услуги выдается заявителю (представителю заявителя), предъявившему следующие документы:</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документ, удостоверяющий личность заявителя либо его представителя;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документ, подтверждающий полномочия представителя заявителя.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Эксперт многофункционального центра, выдает заявителю (уполномоченному либо доверенному лицу на получение документов) два экземпляра решения органа местного самоуправления решения о предоставлении или об отказе в предоставлении муниципальной услуги на территории муниципального образования.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Результатом административной процедуры является получение заявителем принятие решения о предоставлении или об отказе в предоставлении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3.7.4. Особенности выполнения административных процедур (действий) в многофункциональном центре</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В случае подачи запроса на предоставление муниципальной услуги через многофункциональный центр:</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lastRenderedPageBreak/>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3.8. Порядок исправления допущенных опечаток и ошибок в выданных в результате предоставления муниципальной услуги документах</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В случае необходимости внесения изменений в решения о предоставлении в связи с допущенными опечатками и (или) ошибками в тексте решения, заявитель направляет заявление (приложение № 4 к настоящему Административному регламенту).</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Изменения вносятся нормативным правовым актом органа местного самоуправления.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В случае внесения изменений в принятие решения о предоставлении,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Верховинского сельского поселения о внесении изменений в решение.</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Срок внесения изменений в решение составляет 10 рабочих дней.</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Приложение № 1</w:t>
      </w: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к административному регламент</w:t>
      </w: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В администрацию муниципального</w:t>
      </w: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образования _____________________</w:t>
      </w: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________________________________</w:t>
      </w: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________________________________</w:t>
      </w: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(наименование муниципального образования)</w:t>
      </w: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от ______________________________</w:t>
      </w: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________________________________</w:t>
      </w: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________________________________</w:t>
      </w: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(Ф.И.О. заявителя; наименование организации, Ф.И.О., должность руководителя, ИНН)</w:t>
      </w: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Почтовый индекс, адрес: __________</w:t>
      </w: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________________________________</w:t>
      </w: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________________________________</w:t>
      </w: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Телефон: _______________________</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0416C3">
      <w:pPr>
        <w:widowControl w:val="0"/>
        <w:autoSpaceDE w:val="0"/>
        <w:autoSpaceDN w:val="0"/>
        <w:adjustRightInd w:val="0"/>
        <w:spacing w:after="0" w:line="240" w:lineRule="auto"/>
        <w:jc w:val="center"/>
        <w:rPr>
          <w:rFonts w:cs="Times New Roman"/>
          <w:szCs w:val="28"/>
          <w:vertAlign w:val="superscript"/>
        </w:rPr>
      </w:pPr>
      <w:r w:rsidRPr="00395CD4">
        <w:rPr>
          <w:rFonts w:cs="Times New Roman"/>
          <w:szCs w:val="28"/>
          <w:vertAlign w:val="superscript"/>
        </w:rPr>
        <w:t>ЗАЯВЛЕНИЕ</w:t>
      </w:r>
    </w:p>
    <w:p w:rsidR="0052556B" w:rsidRPr="00395CD4" w:rsidRDefault="0052556B" w:rsidP="000416C3">
      <w:pPr>
        <w:widowControl w:val="0"/>
        <w:autoSpaceDE w:val="0"/>
        <w:autoSpaceDN w:val="0"/>
        <w:adjustRightInd w:val="0"/>
        <w:spacing w:after="0" w:line="240" w:lineRule="auto"/>
        <w:rPr>
          <w:rFonts w:cs="Times New Roman"/>
          <w:szCs w:val="28"/>
          <w:vertAlign w:val="superscript"/>
        </w:rPr>
      </w:pPr>
    </w:p>
    <w:p w:rsidR="0052556B" w:rsidRPr="00395CD4" w:rsidRDefault="0052556B" w:rsidP="000416C3">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Прошу заключить соглашение об установлении сервитута в отношении земельного участка</w:t>
      </w:r>
    </w:p>
    <w:p w:rsidR="0052556B" w:rsidRPr="00395CD4" w:rsidRDefault="0052556B" w:rsidP="000416C3">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Кадастровый (условный) номер земельного участка:</w:t>
      </w:r>
    </w:p>
    <w:p w:rsidR="0052556B" w:rsidRPr="00395CD4" w:rsidRDefault="0052556B" w:rsidP="000416C3">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Адрес (местоположение):</w:t>
      </w:r>
    </w:p>
    <w:p w:rsidR="0052556B" w:rsidRPr="00395CD4" w:rsidRDefault="0052556B" w:rsidP="000416C3">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Площадь:</w:t>
      </w:r>
    </w:p>
    <w:p w:rsidR="0052556B" w:rsidRPr="00395CD4" w:rsidRDefault="0052556B" w:rsidP="000416C3">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Учетный номер части земельного участка, применительно к которой устанавливается сервитут:</w:t>
      </w:r>
    </w:p>
    <w:p w:rsidR="0052556B" w:rsidRPr="00395CD4" w:rsidRDefault="0052556B" w:rsidP="000416C3">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Площадь:</w:t>
      </w:r>
    </w:p>
    <w:p w:rsidR="0052556B" w:rsidRPr="00395CD4" w:rsidRDefault="0052556B" w:rsidP="000416C3">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Цель установления сервитута:</w:t>
      </w:r>
    </w:p>
    <w:p w:rsidR="0052556B" w:rsidRPr="00395CD4" w:rsidRDefault="0052556B" w:rsidP="000416C3">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Срок действия сервитута</w:t>
      </w:r>
    </w:p>
    <w:p w:rsidR="0052556B" w:rsidRPr="00395CD4" w:rsidRDefault="0052556B" w:rsidP="000416C3">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Заявитель (полное наименование юридического лица):</w:t>
      </w:r>
    </w:p>
    <w:p w:rsidR="0052556B" w:rsidRPr="00395CD4" w:rsidRDefault="0052556B" w:rsidP="000416C3">
      <w:pPr>
        <w:widowControl w:val="0"/>
        <w:autoSpaceDE w:val="0"/>
        <w:autoSpaceDN w:val="0"/>
        <w:adjustRightInd w:val="0"/>
        <w:spacing w:after="0" w:line="240" w:lineRule="auto"/>
        <w:rPr>
          <w:rFonts w:cs="Times New Roman"/>
          <w:szCs w:val="28"/>
          <w:vertAlign w:val="superscript"/>
        </w:rPr>
      </w:pPr>
    </w:p>
    <w:p w:rsidR="0052556B" w:rsidRPr="00395CD4" w:rsidRDefault="0052556B" w:rsidP="000416C3">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ОГРН:</w:t>
      </w:r>
      <w:r w:rsidRPr="00395CD4">
        <w:rPr>
          <w:rFonts w:cs="Times New Roman"/>
          <w:szCs w:val="28"/>
          <w:vertAlign w:val="superscript"/>
        </w:rPr>
        <w:tab/>
        <w:t>ИНН:</w:t>
      </w:r>
    </w:p>
    <w:p w:rsidR="0052556B" w:rsidRPr="00395CD4" w:rsidRDefault="0052556B" w:rsidP="000416C3">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почтовый адрес:</w:t>
      </w:r>
      <w:r w:rsidRPr="00395CD4">
        <w:rPr>
          <w:rFonts w:cs="Times New Roman"/>
          <w:szCs w:val="28"/>
          <w:vertAlign w:val="superscript"/>
        </w:rPr>
        <w:tab/>
        <w:t>контактный телефон:</w:t>
      </w:r>
      <w:r w:rsidRPr="00395CD4">
        <w:rPr>
          <w:rFonts w:cs="Times New Roman"/>
          <w:szCs w:val="28"/>
          <w:vertAlign w:val="superscript"/>
        </w:rPr>
        <w:tab/>
        <w:t>адрес электронной почты:</w:t>
      </w:r>
    </w:p>
    <w:p w:rsidR="0052556B" w:rsidRPr="00395CD4" w:rsidRDefault="0052556B" w:rsidP="000416C3">
      <w:pPr>
        <w:widowControl w:val="0"/>
        <w:autoSpaceDE w:val="0"/>
        <w:autoSpaceDN w:val="0"/>
        <w:adjustRightInd w:val="0"/>
        <w:spacing w:after="0" w:line="240" w:lineRule="auto"/>
        <w:rPr>
          <w:rFonts w:cs="Times New Roman"/>
          <w:szCs w:val="28"/>
          <w:vertAlign w:val="superscript"/>
        </w:rPr>
      </w:pPr>
    </w:p>
    <w:p w:rsidR="0052556B" w:rsidRPr="00395CD4" w:rsidRDefault="0052556B" w:rsidP="000416C3">
      <w:pPr>
        <w:widowControl w:val="0"/>
        <w:autoSpaceDE w:val="0"/>
        <w:autoSpaceDN w:val="0"/>
        <w:adjustRightInd w:val="0"/>
        <w:spacing w:after="0" w:line="240" w:lineRule="auto"/>
        <w:rPr>
          <w:rFonts w:cs="Times New Roman"/>
          <w:szCs w:val="28"/>
          <w:vertAlign w:val="superscript"/>
        </w:rPr>
      </w:pPr>
    </w:p>
    <w:p w:rsidR="0052556B" w:rsidRPr="00395CD4" w:rsidRDefault="0052556B" w:rsidP="000416C3">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Заявитель (Ф.И.О. физического лица):</w:t>
      </w:r>
    </w:p>
    <w:p w:rsidR="0052556B" w:rsidRPr="00395CD4" w:rsidRDefault="0052556B" w:rsidP="000416C3">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почтовый адрес:</w:t>
      </w:r>
      <w:r w:rsidRPr="00395CD4">
        <w:rPr>
          <w:rFonts w:cs="Times New Roman"/>
          <w:szCs w:val="28"/>
          <w:vertAlign w:val="superscript"/>
        </w:rPr>
        <w:tab/>
        <w:t>контактный телефон:</w:t>
      </w:r>
      <w:r w:rsidRPr="00395CD4">
        <w:rPr>
          <w:rFonts w:cs="Times New Roman"/>
          <w:szCs w:val="28"/>
          <w:vertAlign w:val="superscript"/>
        </w:rPr>
        <w:tab/>
        <w:t>адрес электронной почты:</w:t>
      </w:r>
    </w:p>
    <w:p w:rsidR="0052556B" w:rsidRPr="00395CD4" w:rsidRDefault="0052556B" w:rsidP="000416C3">
      <w:pPr>
        <w:widowControl w:val="0"/>
        <w:autoSpaceDE w:val="0"/>
        <w:autoSpaceDN w:val="0"/>
        <w:adjustRightInd w:val="0"/>
        <w:spacing w:after="0" w:line="240" w:lineRule="auto"/>
        <w:rPr>
          <w:rFonts w:cs="Times New Roman"/>
          <w:szCs w:val="28"/>
          <w:vertAlign w:val="superscript"/>
        </w:rPr>
      </w:pPr>
    </w:p>
    <w:p w:rsidR="0052556B" w:rsidRPr="00395CD4" w:rsidRDefault="0052556B" w:rsidP="000416C3">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Наименование и реквизиты документа, подтверждающего полномочия представителя: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Документы, прилагаемые к заявлению:</w:t>
      </w:r>
      <w:r w:rsidRPr="00395CD4">
        <w:rPr>
          <w:rFonts w:cs="Times New Roman"/>
          <w:szCs w:val="28"/>
          <w:vertAlign w:val="superscript"/>
        </w:rPr>
        <w:tab/>
        <w:t>Отметка о наличии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документ, подтверждающий полномочия представителя заявителя (в случае если с заявлением обращается представитель заявителя)</w:t>
      </w:r>
      <w:r w:rsidRPr="00395CD4">
        <w:rPr>
          <w:rFonts w:cs="Times New Roman"/>
          <w:szCs w:val="28"/>
          <w:vertAlign w:val="superscript"/>
        </w:rPr>
        <w:tab/>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схема границ сервитута на кадастровом плане территории (в случае заключения соглашения об установлении сервитута на часть земельного участка)</w:t>
      </w:r>
      <w:r w:rsidRPr="00395CD4">
        <w:rPr>
          <w:rFonts w:cs="Times New Roman"/>
          <w:szCs w:val="28"/>
          <w:vertAlign w:val="superscript"/>
        </w:rPr>
        <w:tab/>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документ, удостоверяющий личность заявителя, являющегося физическим лицом, либо личность представителя физического или юридического лица</w:t>
      </w:r>
      <w:r w:rsidRPr="00395CD4">
        <w:rPr>
          <w:rFonts w:cs="Times New Roman"/>
          <w:szCs w:val="28"/>
          <w:vertAlign w:val="superscript"/>
        </w:rPr>
        <w:tab/>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*кадастровый паспорт земельного участка либо кадастровая выписка о земельном участке, в отношении которого предполагается установить сервитут</w:t>
      </w:r>
      <w:r w:rsidRPr="00395CD4">
        <w:rPr>
          <w:rFonts w:cs="Times New Roman"/>
          <w:szCs w:val="28"/>
          <w:vertAlign w:val="superscript"/>
        </w:rPr>
        <w:tab/>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*выписка из ЕГРН о правах на земельный участок или уведомление об отсутствии в ЕГРН запрашиваемых сведений о зарегистрированных правах на земельный участок, в отношении которого предполагается установить сервитут</w:t>
      </w:r>
      <w:r w:rsidRPr="00395CD4">
        <w:rPr>
          <w:rFonts w:cs="Times New Roman"/>
          <w:szCs w:val="28"/>
          <w:vertAlign w:val="superscript"/>
        </w:rPr>
        <w:tab/>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*выписка из ЕГРЮЛ о юридическом лице, являющемся заявителем</w:t>
      </w:r>
      <w:r w:rsidRPr="00395CD4">
        <w:rPr>
          <w:rFonts w:cs="Times New Roman"/>
          <w:szCs w:val="28"/>
          <w:vertAlign w:val="superscript"/>
        </w:rPr>
        <w:tab/>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*выписка из ЕГРИП об индивидуальном предпринимателе, являющемся заявителем</w:t>
      </w:r>
      <w:r w:rsidRPr="00395CD4">
        <w:rPr>
          <w:rFonts w:cs="Times New Roman"/>
          <w:szCs w:val="28"/>
          <w:vertAlign w:val="superscript"/>
        </w:rPr>
        <w:tab/>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Подпись</w:t>
      </w:r>
      <w:r w:rsidRPr="00395CD4">
        <w:rPr>
          <w:rFonts w:cs="Times New Roman"/>
          <w:szCs w:val="28"/>
          <w:vertAlign w:val="superscript"/>
        </w:rPr>
        <w:tab/>
        <w:t>Дата</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ab/>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Документы запрашиваются уполномоченным органом посредством межведомственного информационного взаимодействия.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____________________</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 </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Приложение № 2</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к административному регламенту</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Исходящий штамп</w:t>
      </w:r>
      <w:r w:rsidRPr="00395CD4">
        <w:rPr>
          <w:rFonts w:cs="Times New Roman"/>
          <w:szCs w:val="28"/>
          <w:vertAlign w:val="superscript"/>
        </w:rPr>
        <w:tab/>
        <w:t>___________________________</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Ф.И.О. заявителя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Уведомление о приеме документов </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для предоставления муниципальной услуги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Настоящим уведомляем о том, что для получения муниципальной услуги «Установление сервитута </w:t>
      </w:r>
      <w:r w:rsidRPr="00395CD4">
        <w:rPr>
          <w:rFonts w:cs="Times New Roman"/>
          <w:szCs w:val="28"/>
          <w:vertAlign w:val="superscript"/>
        </w:rPr>
        <w:lastRenderedPageBreak/>
        <w:t xml:space="preserve">(публичного сервитута) в отношении земельного участка, находящегося в государственной или  муниципальной собственности», от Вас приняты следующие документы: </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п/п</w:t>
      </w:r>
      <w:r w:rsidRPr="00395CD4">
        <w:rPr>
          <w:rFonts w:cs="Times New Roman"/>
          <w:szCs w:val="28"/>
          <w:vertAlign w:val="superscript"/>
        </w:rPr>
        <w:tab/>
        <w:t>Наименование документа</w:t>
      </w:r>
      <w:r w:rsidRPr="00395CD4">
        <w:rPr>
          <w:rFonts w:cs="Times New Roman"/>
          <w:szCs w:val="28"/>
          <w:vertAlign w:val="superscript"/>
        </w:rPr>
        <w:tab/>
        <w:t>Вид документа (оригинал, нотариальная копия, ксерокопия)</w:t>
      </w:r>
      <w:r w:rsidRPr="00395CD4">
        <w:rPr>
          <w:rFonts w:cs="Times New Roman"/>
          <w:szCs w:val="28"/>
          <w:vertAlign w:val="superscript"/>
        </w:rPr>
        <w:tab/>
        <w:t>Реквизиты документа (дата выдачи, номер, кем выдан, иное)</w:t>
      </w:r>
      <w:r w:rsidRPr="00395CD4">
        <w:rPr>
          <w:rFonts w:cs="Times New Roman"/>
          <w:szCs w:val="28"/>
          <w:vertAlign w:val="superscript"/>
        </w:rPr>
        <w:tab/>
        <w:t>Количество листов</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ab/>
      </w:r>
      <w:r w:rsidRPr="00395CD4">
        <w:rPr>
          <w:rFonts w:cs="Times New Roman"/>
          <w:szCs w:val="28"/>
          <w:vertAlign w:val="superscript"/>
        </w:rPr>
        <w:tab/>
      </w:r>
      <w:r w:rsidRPr="00395CD4">
        <w:rPr>
          <w:rFonts w:cs="Times New Roman"/>
          <w:szCs w:val="28"/>
          <w:vertAlign w:val="superscript"/>
        </w:rPr>
        <w:tab/>
      </w:r>
      <w:r w:rsidRPr="00395CD4">
        <w:rPr>
          <w:rFonts w:cs="Times New Roman"/>
          <w:szCs w:val="28"/>
          <w:vertAlign w:val="superscript"/>
        </w:rPr>
        <w:tab/>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ab/>
      </w:r>
      <w:r w:rsidRPr="00395CD4">
        <w:rPr>
          <w:rFonts w:cs="Times New Roman"/>
          <w:szCs w:val="28"/>
          <w:vertAlign w:val="superscript"/>
        </w:rPr>
        <w:tab/>
      </w:r>
      <w:r w:rsidRPr="00395CD4">
        <w:rPr>
          <w:rFonts w:cs="Times New Roman"/>
          <w:szCs w:val="28"/>
          <w:vertAlign w:val="superscript"/>
        </w:rPr>
        <w:tab/>
      </w:r>
      <w:r w:rsidRPr="00395CD4">
        <w:rPr>
          <w:rFonts w:cs="Times New Roman"/>
          <w:szCs w:val="28"/>
          <w:vertAlign w:val="superscript"/>
        </w:rPr>
        <w:tab/>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ab/>
      </w:r>
      <w:r w:rsidRPr="00395CD4">
        <w:rPr>
          <w:rFonts w:cs="Times New Roman"/>
          <w:szCs w:val="28"/>
          <w:vertAlign w:val="superscript"/>
        </w:rPr>
        <w:tab/>
      </w:r>
      <w:r w:rsidRPr="00395CD4">
        <w:rPr>
          <w:rFonts w:cs="Times New Roman"/>
          <w:szCs w:val="28"/>
          <w:vertAlign w:val="superscript"/>
        </w:rPr>
        <w:tab/>
      </w:r>
      <w:r w:rsidRPr="00395CD4">
        <w:rPr>
          <w:rFonts w:cs="Times New Roman"/>
          <w:szCs w:val="28"/>
          <w:vertAlign w:val="superscript"/>
        </w:rPr>
        <w:tab/>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ab/>
      </w:r>
      <w:r w:rsidRPr="00395CD4">
        <w:rPr>
          <w:rFonts w:cs="Times New Roman"/>
          <w:szCs w:val="28"/>
          <w:vertAlign w:val="superscript"/>
        </w:rPr>
        <w:tab/>
      </w:r>
      <w:r w:rsidRPr="00395CD4">
        <w:rPr>
          <w:rFonts w:cs="Times New Roman"/>
          <w:szCs w:val="28"/>
          <w:vertAlign w:val="superscript"/>
        </w:rPr>
        <w:tab/>
      </w:r>
      <w:r w:rsidRPr="00395CD4">
        <w:rPr>
          <w:rFonts w:cs="Times New Roman"/>
          <w:szCs w:val="28"/>
          <w:vertAlign w:val="superscript"/>
        </w:rPr>
        <w:tab/>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ab/>
      </w:r>
      <w:r w:rsidRPr="00395CD4">
        <w:rPr>
          <w:rFonts w:cs="Times New Roman"/>
          <w:szCs w:val="28"/>
          <w:vertAlign w:val="superscript"/>
        </w:rPr>
        <w:tab/>
      </w:r>
      <w:r w:rsidRPr="00395CD4">
        <w:rPr>
          <w:rFonts w:cs="Times New Roman"/>
          <w:szCs w:val="28"/>
          <w:vertAlign w:val="superscript"/>
        </w:rPr>
        <w:tab/>
      </w:r>
      <w:r w:rsidRPr="00395CD4">
        <w:rPr>
          <w:rFonts w:cs="Times New Roman"/>
          <w:szCs w:val="28"/>
          <w:vertAlign w:val="superscript"/>
        </w:rPr>
        <w:tab/>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Всего принято ____________ документов на ____________ листах.</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Документы передал:</w:t>
      </w:r>
      <w:r w:rsidRPr="00395CD4">
        <w:rPr>
          <w:rFonts w:cs="Times New Roman"/>
          <w:szCs w:val="28"/>
          <w:vertAlign w:val="superscript"/>
        </w:rPr>
        <w:tab/>
      </w:r>
      <w:r w:rsidRPr="00395CD4">
        <w:rPr>
          <w:rFonts w:cs="Times New Roman"/>
          <w:szCs w:val="28"/>
          <w:vertAlign w:val="superscript"/>
        </w:rPr>
        <w:tab/>
      </w:r>
      <w:r w:rsidRPr="00395CD4">
        <w:rPr>
          <w:rFonts w:cs="Times New Roman"/>
          <w:szCs w:val="28"/>
          <w:vertAlign w:val="superscript"/>
        </w:rPr>
        <w:tab/>
      </w:r>
      <w:r w:rsidRPr="00395CD4">
        <w:rPr>
          <w:rFonts w:cs="Times New Roman"/>
          <w:szCs w:val="28"/>
          <w:vertAlign w:val="superscript"/>
        </w:rPr>
        <w:tab/>
      </w:r>
      <w:r w:rsidRPr="00395CD4">
        <w:rPr>
          <w:rFonts w:cs="Times New Roman"/>
          <w:szCs w:val="28"/>
          <w:vertAlign w:val="superscript"/>
        </w:rPr>
        <w:tab/>
      </w:r>
      <w:r w:rsidRPr="00395CD4">
        <w:rPr>
          <w:rFonts w:cs="Times New Roman"/>
          <w:szCs w:val="28"/>
          <w:vertAlign w:val="superscript"/>
        </w:rPr>
        <w:tab/>
        <w:t>г.</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ab/>
        <w:t>(Ф.И.О.)</w:t>
      </w:r>
      <w:r w:rsidRPr="00395CD4">
        <w:rPr>
          <w:rFonts w:cs="Times New Roman"/>
          <w:szCs w:val="28"/>
          <w:vertAlign w:val="superscript"/>
        </w:rPr>
        <w:tab/>
      </w:r>
      <w:r w:rsidRPr="00395CD4">
        <w:rPr>
          <w:rFonts w:cs="Times New Roman"/>
          <w:szCs w:val="28"/>
          <w:vertAlign w:val="superscript"/>
        </w:rPr>
        <w:tab/>
        <w:t>(подпись)</w:t>
      </w:r>
      <w:r w:rsidRPr="00395CD4">
        <w:rPr>
          <w:rFonts w:cs="Times New Roman"/>
          <w:szCs w:val="28"/>
          <w:vertAlign w:val="superscript"/>
        </w:rPr>
        <w:tab/>
      </w:r>
      <w:r w:rsidRPr="00395CD4">
        <w:rPr>
          <w:rFonts w:cs="Times New Roman"/>
          <w:szCs w:val="28"/>
          <w:vertAlign w:val="superscript"/>
        </w:rPr>
        <w:tab/>
        <w:t>(дата)</w:t>
      </w:r>
      <w:r w:rsidRPr="00395CD4">
        <w:rPr>
          <w:rFonts w:cs="Times New Roman"/>
          <w:szCs w:val="28"/>
          <w:vertAlign w:val="superscript"/>
        </w:rPr>
        <w:tab/>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Документы принял:</w:t>
      </w:r>
      <w:r w:rsidRPr="00395CD4">
        <w:rPr>
          <w:rFonts w:cs="Times New Roman"/>
          <w:szCs w:val="28"/>
          <w:vertAlign w:val="superscript"/>
        </w:rPr>
        <w:tab/>
      </w:r>
      <w:r w:rsidRPr="00395CD4">
        <w:rPr>
          <w:rFonts w:cs="Times New Roman"/>
          <w:szCs w:val="28"/>
          <w:vertAlign w:val="superscript"/>
        </w:rPr>
        <w:tab/>
      </w:r>
      <w:r w:rsidRPr="00395CD4">
        <w:rPr>
          <w:rFonts w:cs="Times New Roman"/>
          <w:szCs w:val="28"/>
          <w:vertAlign w:val="superscript"/>
        </w:rPr>
        <w:tab/>
      </w:r>
      <w:r w:rsidRPr="00395CD4">
        <w:rPr>
          <w:rFonts w:cs="Times New Roman"/>
          <w:szCs w:val="28"/>
          <w:vertAlign w:val="superscript"/>
        </w:rPr>
        <w:tab/>
      </w:r>
      <w:r w:rsidRPr="00395CD4">
        <w:rPr>
          <w:rFonts w:cs="Times New Roman"/>
          <w:szCs w:val="28"/>
          <w:vertAlign w:val="superscript"/>
        </w:rPr>
        <w:tab/>
      </w:r>
      <w:r w:rsidRPr="00395CD4">
        <w:rPr>
          <w:rFonts w:cs="Times New Roman"/>
          <w:szCs w:val="28"/>
          <w:vertAlign w:val="superscript"/>
        </w:rPr>
        <w:tab/>
        <w:t>г.</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ab/>
        <w:t>(Ф.И.О.)</w:t>
      </w:r>
      <w:r w:rsidRPr="00395CD4">
        <w:rPr>
          <w:rFonts w:cs="Times New Roman"/>
          <w:szCs w:val="28"/>
          <w:vertAlign w:val="superscript"/>
        </w:rPr>
        <w:tab/>
      </w:r>
      <w:r w:rsidRPr="00395CD4">
        <w:rPr>
          <w:rFonts w:cs="Times New Roman"/>
          <w:szCs w:val="28"/>
          <w:vertAlign w:val="superscript"/>
        </w:rPr>
        <w:tab/>
        <w:t>(подпись)</w:t>
      </w:r>
      <w:r w:rsidRPr="00395CD4">
        <w:rPr>
          <w:rFonts w:cs="Times New Roman"/>
          <w:szCs w:val="28"/>
          <w:vertAlign w:val="superscript"/>
        </w:rPr>
        <w:tab/>
      </w:r>
      <w:r w:rsidRPr="00395CD4">
        <w:rPr>
          <w:rFonts w:cs="Times New Roman"/>
          <w:szCs w:val="28"/>
          <w:vertAlign w:val="superscript"/>
        </w:rPr>
        <w:tab/>
        <w:t>(дата)</w:t>
      </w:r>
      <w:r w:rsidRPr="00395CD4">
        <w:rPr>
          <w:rFonts w:cs="Times New Roman"/>
          <w:szCs w:val="28"/>
          <w:vertAlign w:val="superscript"/>
        </w:rPr>
        <w:tab/>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Приложение № 3</w:t>
      </w: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lastRenderedPageBreak/>
        <w:t>к административному регламенту</w:t>
      </w: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Исходящий штамп</w:t>
      </w:r>
      <w:r w:rsidRPr="00395CD4">
        <w:rPr>
          <w:rFonts w:cs="Times New Roman"/>
          <w:szCs w:val="28"/>
          <w:vertAlign w:val="superscript"/>
        </w:rPr>
        <w:tab/>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0416C3">
      <w:pPr>
        <w:widowControl w:val="0"/>
        <w:autoSpaceDE w:val="0"/>
        <w:autoSpaceDN w:val="0"/>
        <w:adjustRightInd w:val="0"/>
        <w:spacing w:after="0" w:line="240" w:lineRule="auto"/>
        <w:jc w:val="center"/>
        <w:rPr>
          <w:rFonts w:cs="Times New Roman"/>
          <w:szCs w:val="28"/>
          <w:vertAlign w:val="superscript"/>
        </w:rPr>
      </w:pPr>
      <w:r w:rsidRPr="00395CD4">
        <w:rPr>
          <w:rFonts w:cs="Times New Roman"/>
          <w:szCs w:val="28"/>
          <w:vertAlign w:val="superscript"/>
        </w:rPr>
        <w:t>РЕШЕНИЕ</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об отказе в выдаче сервитута (публичного сервитута) в отношении земельного участка, находящегося в государственной или муниципальной собственности»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______________ № ___________</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Администрация ____________________________________ сообщает</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(наименование муниципального образования)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________________________________________________________________</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(Ф.И.О. заявителя, полное наименование для юридического лица)</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________________________________________________________________</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(почтовый адрес)</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________________________________________________________________</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о принятии решения  в выдаче сервитута (публичного сервитута) в отношении земельного участка, находящегося в государственной или муниципальной собственности.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Причины принятого решения: _________________________________</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________________________________________________________________</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_______________________________________________________________</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Глава поселения        _______________</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(подпись)</w:t>
      </w:r>
      <w:r w:rsidRPr="00395CD4">
        <w:rPr>
          <w:rFonts w:cs="Times New Roman"/>
          <w:szCs w:val="28"/>
          <w:vertAlign w:val="superscript"/>
        </w:rPr>
        <w:tab/>
      </w:r>
      <w:r w:rsidRPr="00395CD4">
        <w:rPr>
          <w:rFonts w:cs="Times New Roman"/>
          <w:szCs w:val="28"/>
          <w:vertAlign w:val="superscript"/>
        </w:rPr>
        <w:tab/>
      </w:r>
      <w:r w:rsidRPr="00395CD4">
        <w:rPr>
          <w:rFonts w:cs="Times New Roman"/>
          <w:szCs w:val="28"/>
          <w:vertAlign w:val="superscript"/>
        </w:rPr>
        <w:tab/>
      </w:r>
      <w:r w:rsidRPr="00395CD4">
        <w:rPr>
          <w:rFonts w:cs="Times New Roman"/>
          <w:szCs w:val="28"/>
          <w:vertAlign w:val="superscript"/>
        </w:rPr>
        <w:tab/>
      </w:r>
      <w:r w:rsidRPr="00395CD4">
        <w:rPr>
          <w:rFonts w:cs="Times New Roman"/>
          <w:szCs w:val="28"/>
          <w:vertAlign w:val="superscript"/>
        </w:rPr>
        <w:tab/>
        <w:t>(Ф.И.О.)</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                                   м.п.</w:t>
      </w: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w:t>
      </w: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0416C3" w:rsidRPr="00395CD4" w:rsidRDefault="000416C3"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Приложение № 4</w:t>
      </w: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к административному регламенту</w:t>
      </w: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В администрацию муниципального</w:t>
      </w: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образования _____________________</w:t>
      </w: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________________________________</w:t>
      </w: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________________________________</w:t>
      </w: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(наименование муниципального образования)</w:t>
      </w: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от ______________________________</w:t>
      </w: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________________________________</w:t>
      </w: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________________________________</w:t>
      </w: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(Ф.И.О. заявителя; наименование организации, Ф.И.О., должность руководителя, ИНН)</w:t>
      </w: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Почтовый индекс, адрес: __________</w:t>
      </w: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________________________________</w:t>
      </w: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________________________________</w:t>
      </w: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r w:rsidRPr="00395CD4">
        <w:rPr>
          <w:rFonts w:cs="Times New Roman"/>
          <w:szCs w:val="28"/>
          <w:vertAlign w:val="superscript"/>
        </w:rPr>
        <w:t>Телефон: _______________________</w:t>
      </w:r>
    </w:p>
    <w:p w:rsidR="0052556B" w:rsidRPr="00395CD4" w:rsidRDefault="0052556B" w:rsidP="000416C3">
      <w:pPr>
        <w:widowControl w:val="0"/>
        <w:autoSpaceDE w:val="0"/>
        <w:autoSpaceDN w:val="0"/>
        <w:adjustRightInd w:val="0"/>
        <w:spacing w:after="0" w:line="240" w:lineRule="auto"/>
        <w:jc w:val="right"/>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0416C3">
      <w:pPr>
        <w:widowControl w:val="0"/>
        <w:autoSpaceDE w:val="0"/>
        <w:autoSpaceDN w:val="0"/>
        <w:adjustRightInd w:val="0"/>
        <w:spacing w:after="0" w:line="240" w:lineRule="auto"/>
        <w:jc w:val="center"/>
        <w:rPr>
          <w:rFonts w:cs="Times New Roman"/>
          <w:szCs w:val="28"/>
          <w:vertAlign w:val="superscript"/>
        </w:rPr>
      </w:pPr>
      <w:r w:rsidRPr="00395CD4">
        <w:rPr>
          <w:rFonts w:cs="Times New Roman"/>
          <w:szCs w:val="28"/>
          <w:vertAlign w:val="superscript"/>
        </w:rPr>
        <w:t>ЗАЯВЛЕНИЕ</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Прошу внести изменение в решение заключения соглашения об установлении сервитута (публичного сервитута) в отношении земельного участка, находящегося в государственной или муниципальной собственности»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утвержденное _______________________________________</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Реквизиты решения о предоставлении земельных участков, на которых расположены здания, сооружения на территории муниципального образования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_______________________________________________</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в связи с допущенными опечатками и (или) ошибками в тексте решения: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________________________________________________________________ </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(указываются допущенные опечатки и (или) ошибки</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________________________________________________________________ </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lastRenderedPageBreak/>
        <w:t>и предлагаемая новая редакция текста изменений)</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________________________________________________________________</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______________</w:t>
      </w:r>
      <w:r w:rsidRPr="00395CD4">
        <w:rPr>
          <w:rFonts w:cs="Times New Roman"/>
          <w:szCs w:val="28"/>
          <w:vertAlign w:val="superscript"/>
        </w:rPr>
        <w:tab/>
      </w:r>
      <w:r w:rsidRPr="00395CD4">
        <w:rPr>
          <w:rFonts w:cs="Times New Roman"/>
          <w:szCs w:val="28"/>
          <w:vertAlign w:val="superscript"/>
        </w:rPr>
        <w:tab/>
      </w:r>
      <w:r w:rsidRPr="00395CD4">
        <w:rPr>
          <w:rFonts w:cs="Times New Roman"/>
          <w:szCs w:val="28"/>
          <w:vertAlign w:val="superscript"/>
        </w:rPr>
        <w:tab/>
      </w:r>
      <w:r w:rsidRPr="00395CD4">
        <w:rPr>
          <w:rFonts w:cs="Times New Roman"/>
          <w:szCs w:val="28"/>
          <w:vertAlign w:val="superscript"/>
        </w:rPr>
        <w:tab/>
        <w:t>____________________</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                Дата                </w:t>
      </w:r>
      <w:r w:rsidRPr="00395CD4">
        <w:rPr>
          <w:rFonts w:cs="Times New Roman"/>
          <w:szCs w:val="28"/>
          <w:vertAlign w:val="superscript"/>
        </w:rPr>
        <w:tab/>
      </w:r>
      <w:r w:rsidRPr="00395CD4">
        <w:rPr>
          <w:rFonts w:cs="Times New Roman"/>
          <w:szCs w:val="28"/>
          <w:vertAlign w:val="superscript"/>
        </w:rPr>
        <w:tab/>
      </w:r>
      <w:r w:rsidRPr="00395CD4">
        <w:rPr>
          <w:rFonts w:cs="Times New Roman"/>
          <w:szCs w:val="28"/>
          <w:vertAlign w:val="superscript"/>
        </w:rPr>
        <w:tab/>
      </w:r>
      <w:r w:rsidRPr="00395CD4">
        <w:rPr>
          <w:rFonts w:cs="Times New Roman"/>
          <w:szCs w:val="28"/>
          <w:vertAlign w:val="superscript"/>
        </w:rPr>
        <w:tab/>
      </w:r>
      <w:r w:rsidRPr="00395CD4">
        <w:rPr>
          <w:rFonts w:cs="Times New Roman"/>
          <w:szCs w:val="28"/>
          <w:vertAlign w:val="superscript"/>
        </w:rPr>
        <w:tab/>
        <w:t>Подпись заявителя</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Приложение:</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1. _________________________________________________________</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 xml:space="preserve">2. _________________________________________________________ </w:t>
      </w:r>
    </w:p>
    <w:p w:rsidR="0052556B" w:rsidRPr="00395CD4" w:rsidRDefault="0052556B" w:rsidP="0052556B">
      <w:pPr>
        <w:widowControl w:val="0"/>
        <w:autoSpaceDE w:val="0"/>
        <w:autoSpaceDN w:val="0"/>
        <w:adjustRightInd w:val="0"/>
        <w:spacing w:after="0" w:line="240" w:lineRule="auto"/>
        <w:rPr>
          <w:rFonts w:cs="Times New Roman"/>
          <w:szCs w:val="28"/>
          <w:vertAlign w:val="superscript"/>
        </w:rPr>
      </w:pPr>
      <w:r w:rsidRPr="00395CD4">
        <w:rPr>
          <w:rFonts w:cs="Times New Roman"/>
          <w:szCs w:val="28"/>
          <w:vertAlign w:val="superscript"/>
        </w:rPr>
        <w:t>(Документы, которые заявитель</w:t>
      </w:r>
      <w:bookmarkEnd w:id="0"/>
    </w:p>
    <w:sectPr w:rsidR="0052556B" w:rsidRPr="00395CD4" w:rsidSect="008014ED">
      <w:headerReference w:type="default" r:id="rId10"/>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46F" w:rsidRDefault="00D3246F" w:rsidP="00A87B6E">
      <w:pPr>
        <w:spacing w:after="0" w:line="240" w:lineRule="auto"/>
      </w:pPr>
      <w:r>
        <w:separator/>
      </w:r>
    </w:p>
  </w:endnote>
  <w:endnote w:type="continuationSeparator" w:id="0">
    <w:p w:rsidR="00D3246F" w:rsidRDefault="00D3246F"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46F" w:rsidRDefault="00D3246F" w:rsidP="00A87B6E">
      <w:pPr>
        <w:spacing w:after="0" w:line="240" w:lineRule="auto"/>
      </w:pPr>
      <w:r>
        <w:separator/>
      </w:r>
    </w:p>
  </w:footnote>
  <w:footnote w:type="continuationSeparator" w:id="0">
    <w:p w:rsidR="00D3246F" w:rsidRDefault="00D3246F" w:rsidP="00A87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7719"/>
      <w:docPartObj>
        <w:docPartGallery w:val="Page Numbers (Top of Page)"/>
        <w:docPartUnique/>
      </w:docPartObj>
    </w:sdtPr>
    <w:sdtEndPr>
      <w:rPr>
        <w:sz w:val="20"/>
        <w:szCs w:val="20"/>
      </w:rPr>
    </w:sdtEndPr>
    <w:sdtContent>
      <w:p w:rsidR="004837F4" w:rsidRDefault="00B930C6" w:rsidP="00994CFF">
        <w:pPr>
          <w:pStyle w:val="a4"/>
          <w:tabs>
            <w:tab w:val="clear" w:pos="4677"/>
            <w:tab w:val="clear" w:pos="9355"/>
          </w:tabs>
          <w:ind w:firstLine="0"/>
          <w:jc w:val="center"/>
        </w:pPr>
        <w:r w:rsidRPr="0083719F">
          <w:rPr>
            <w:sz w:val="20"/>
            <w:szCs w:val="20"/>
          </w:rPr>
          <w:fldChar w:fldCharType="begin"/>
        </w:r>
        <w:r w:rsidR="004837F4" w:rsidRPr="0083719F">
          <w:rPr>
            <w:sz w:val="20"/>
            <w:szCs w:val="20"/>
          </w:rPr>
          <w:instrText>PAGE   \* MERGEFORMAT</w:instrText>
        </w:r>
        <w:r w:rsidRPr="0083719F">
          <w:rPr>
            <w:sz w:val="20"/>
            <w:szCs w:val="20"/>
          </w:rPr>
          <w:fldChar w:fldCharType="separate"/>
        </w:r>
        <w:r w:rsidR="00395CD4">
          <w:rPr>
            <w:noProof/>
            <w:sz w:val="20"/>
            <w:szCs w:val="20"/>
          </w:rPr>
          <w:t>13</w:t>
        </w:r>
        <w:r w:rsidRPr="0083719F">
          <w:rPr>
            <w:sz w:val="20"/>
            <w:szCs w:val="20"/>
          </w:rPr>
          <w:fldChar w:fldCharType="end"/>
        </w:r>
      </w:p>
    </w:sdtContent>
  </w:sdt>
  <w:p w:rsidR="004837F4" w:rsidRDefault="004837F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59B"/>
    <w:rsid w:val="0000351C"/>
    <w:rsid w:val="00004595"/>
    <w:rsid w:val="00021B0C"/>
    <w:rsid w:val="00023A88"/>
    <w:rsid w:val="00024050"/>
    <w:rsid w:val="00032191"/>
    <w:rsid w:val="0003282E"/>
    <w:rsid w:val="00033359"/>
    <w:rsid w:val="00035262"/>
    <w:rsid w:val="0004124E"/>
    <w:rsid w:val="000416C3"/>
    <w:rsid w:val="00051308"/>
    <w:rsid w:val="00055241"/>
    <w:rsid w:val="000656B7"/>
    <w:rsid w:val="000929E0"/>
    <w:rsid w:val="000973EF"/>
    <w:rsid w:val="000A1D33"/>
    <w:rsid w:val="000A7551"/>
    <w:rsid w:val="000B1DA9"/>
    <w:rsid w:val="000B7D29"/>
    <w:rsid w:val="000C1039"/>
    <w:rsid w:val="000C10E9"/>
    <w:rsid w:val="000C7D49"/>
    <w:rsid w:val="000C7FA2"/>
    <w:rsid w:val="000D661C"/>
    <w:rsid w:val="000E6B77"/>
    <w:rsid w:val="000F44EB"/>
    <w:rsid w:val="000F52ED"/>
    <w:rsid w:val="00104D5A"/>
    <w:rsid w:val="001055BB"/>
    <w:rsid w:val="0011025C"/>
    <w:rsid w:val="00114D1F"/>
    <w:rsid w:val="0012072F"/>
    <w:rsid w:val="00122718"/>
    <w:rsid w:val="00123354"/>
    <w:rsid w:val="00125791"/>
    <w:rsid w:val="00142AFB"/>
    <w:rsid w:val="00143709"/>
    <w:rsid w:val="00146575"/>
    <w:rsid w:val="00146AE9"/>
    <w:rsid w:val="00146C9F"/>
    <w:rsid w:val="00147611"/>
    <w:rsid w:val="00150F51"/>
    <w:rsid w:val="00160FE1"/>
    <w:rsid w:val="00162596"/>
    <w:rsid w:val="00170306"/>
    <w:rsid w:val="00170F2D"/>
    <w:rsid w:val="0017589C"/>
    <w:rsid w:val="00180DC4"/>
    <w:rsid w:val="001825EF"/>
    <w:rsid w:val="00182C72"/>
    <w:rsid w:val="00187651"/>
    <w:rsid w:val="0019720B"/>
    <w:rsid w:val="001B2E64"/>
    <w:rsid w:val="001C1CA4"/>
    <w:rsid w:val="001C2DC5"/>
    <w:rsid w:val="001C49BE"/>
    <w:rsid w:val="001E673C"/>
    <w:rsid w:val="001F1B70"/>
    <w:rsid w:val="001F3ECD"/>
    <w:rsid w:val="001F495E"/>
    <w:rsid w:val="00210A78"/>
    <w:rsid w:val="00220144"/>
    <w:rsid w:val="00220B67"/>
    <w:rsid w:val="00222B33"/>
    <w:rsid w:val="00226E17"/>
    <w:rsid w:val="00227D8F"/>
    <w:rsid w:val="002323BD"/>
    <w:rsid w:val="00232E57"/>
    <w:rsid w:val="00237940"/>
    <w:rsid w:val="00242C79"/>
    <w:rsid w:val="00245B8B"/>
    <w:rsid w:val="00250AB6"/>
    <w:rsid w:val="00250E85"/>
    <w:rsid w:val="00252DDF"/>
    <w:rsid w:val="00254A10"/>
    <w:rsid w:val="00255565"/>
    <w:rsid w:val="00256643"/>
    <w:rsid w:val="00256B04"/>
    <w:rsid w:val="00265E25"/>
    <w:rsid w:val="0027175B"/>
    <w:rsid w:val="0027495B"/>
    <w:rsid w:val="0028797F"/>
    <w:rsid w:val="0029177C"/>
    <w:rsid w:val="00294545"/>
    <w:rsid w:val="0029738E"/>
    <w:rsid w:val="002A51B1"/>
    <w:rsid w:val="002A64FC"/>
    <w:rsid w:val="002B7C6E"/>
    <w:rsid w:val="002C428F"/>
    <w:rsid w:val="002C5AF4"/>
    <w:rsid w:val="002D1A76"/>
    <w:rsid w:val="002E062B"/>
    <w:rsid w:val="002E20E6"/>
    <w:rsid w:val="002E6E7B"/>
    <w:rsid w:val="002F2D2A"/>
    <w:rsid w:val="002F2DFD"/>
    <w:rsid w:val="002F3C93"/>
    <w:rsid w:val="002F40FA"/>
    <w:rsid w:val="00304CD9"/>
    <w:rsid w:val="003120F2"/>
    <w:rsid w:val="00315F22"/>
    <w:rsid w:val="00317853"/>
    <w:rsid w:val="0033278F"/>
    <w:rsid w:val="003337D4"/>
    <w:rsid w:val="0033470A"/>
    <w:rsid w:val="0034127B"/>
    <w:rsid w:val="003506A5"/>
    <w:rsid w:val="00353CF3"/>
    <w:rsid w:val="00354AA9"/>
    <w:rsid w:val="003672C5"/>
    <w:rsid w:val="003705A5"/>
    <w:rsid w:val="0037084A"/>
    <w:rsid w:val="0037598E"/>
    <w:rsid w:val="00382D27"/>
    <w:rsid w:val="00383B30"/>
    <w:rsid w:val="003949A3"/>
    <w:rsid w:val="00395CD4"/>
    <w:rsid w:val="003A2273"/>
    <w:rsid w:val="003A2F59"/>
    <w:rsid w:val="003A608D"/>
    <w:rsid w:val="003B088F"/>
    <w:rsid w:val="003B3BFE"/>
    <w:rsid w:val="003B4781"/>
    <w:rsid w:val="003B5133"/>
    <w:rsid w:val="003B51BF"/>
    <w:rsid w:val="003B5F7F"/>
    <w:rsid w:val="003B6FF2"/>
    <w:rsid w:val="003C1A90"/>
    <w:rsid w:val="003C3D9A"/>
    <w:rsid w:val="003C42C8"/>
    <w:rsid w:val="003D1006"/>
    <w:rsid w:val="003E2325"/>
    <w:rsid w:val="003E2E7E"/>
    <w:rsid w:val="003E4BBF"/>
    <w:rsid w:val="003F0B69"/>
    <w:rsid w:val="003F17C4"/>
    <w:rsid w:val="0040280E"/>
    <w:rsid w:val="00414574"/>
    <w:rsid w:val="004255D4"/>
    <w:rsid w:val="00427078"/>
    <w:rsid w:val="0043267A"/>
    <w:rsid w:val="00434590"/>
    <w:rsid w:val="00442413"/>
    <w:rsid w:val="00445C80"/>
    <w:rsid w:val="004475E1"/>
    <w:rsid w:val="00447831"/>
    <w:rsid w:val="0045147F"/>
    <w:rsid w:val="00453FE4"/>
    <w:rsid w:val="0045454E"/>
    <w:rsid w:val="0045724B"/>
    <w:rsid w:val="00463770"/>
    <w:rsid w:val="00464548"/>
    <w:rsid w:val="00472959"/>
    <w:rsid w:val="004757EC"/>
    <w:rsid w:val="004837F4"/>
    <w:rsid w:val="004858E5"/>
    <w:rsid w:val="0048662B"/>
    <w:rsid w:val="004911F9"/>
    <w:rsid w:val="00493FD1"/>
    <w:rsid w:val="00495814"/>
    <w:rsid w:val="0049787F"/>
    <w:rsid w:val="004A7B68"/>
    <w:rsid w:val="004B07E4"/>
    <w:rsid w:val="004B72E5"/>
    <w:rsid w:val="004C27EA"/>
    <w:rsid w:val="004C439A"/>
    <w:rsid w:val="004C5BD8"/>
    <w:rsid w:val="004C7EBF"/>
    <w:rsid w:val="004E13AB"/>
    <w:rsid w:val="004F1D3F"/>
    <w:rsid w:val="004F556A"/>
    <w:rsid w:val="004F78A9"/>
    <w:rsid w:val="005015B3"/>
    <w:rsid w:val="00501BF3"/>
    <w:rsid w:val="005056EB"/>
    <w:rsid w:val="00506E00"/>
    <w:rsid w:val="0052048D"/>
    <w:rsid w:val="00521638"/>
    <w:rsid w:val="00523D19"/>
    <w:rsid w:val="0052445F"/>
    <w:rsid w:val="0052556B"/>
    <w:rsid w:val="005268C7"/>
    <w:rsid w:val="005273EE"/>
    <w:rsid w:val="00530080"/>
    <w:rsid w:val="005461C4"/>
    <w:rsid w:val="00551B35"/>
    <w:rsid w:val="005557B2"/>
    <w:rsid w:val="0056183D"/>
    <w:rsid w:val="00563CB1"/>
    <w:rsid w:val="00564366"/>
    <w:rsid w:val="00565AC2"/>
    <w:rsid w:val="00580715"/>
    <w:rsid w:val="005815C2"/>
    <w:rsid w:val="00582E19"/>
    <w:rsid w:val="00592BDF"/>
    <w:rsid w:val="005A16AA"/>
    <w:rsid w:val="005A2EB6"/>
    <w:rsid w:val="005B04EC"/>
    <w:rsid w:val="005C0213"/>
    <w:rsid w:val="005D1C06"/>
    <w:rsid w:val="005D52B4"/>
    <w:rsid w:val="005E3049"/>
    <w:rsid w:val="005F16DE"/>
    <w:rsid w:val="005F429A"/>
    <w:rsid w:val="005F4F41"/>
    <w:rsid w:val="00602802"/>
    <w:rsid w:val="00606943"/>
    <w:rsid w:val="006125C1"/>
    <w:rsid w:val="00630094"/>
    <w:rsid w:val="00634C58"/>
    <w:rsid w:val="00635B29"/>
    <w:rsid w:val="006365C0"/>
    <w:rsid w:val="006379C4"/>
    <w:rsid w:val="006449DA"/>
    <w:rsid w:val="00647A62"/>
    <w:rsid w:val="0065279E"/>
    <w:rsid w:val="0065355A"/>
    <w:rsid w:val="00656632"/>
    <w:rsid w:val="00665B8A"/>
    <w:rsid w:val="00672AD0"/>
    <w:rsid w:val="00673DC5"/>
    <w:rsid w:val="00680521"/>
    <w:rsid w:val="00681EF0"/>
    <w:rsid w:val="00683E26"/>
    <w:rsid w:val="00694293"/>
    <w:rsid w:val="006A3FD8"/>
    <w:rsid w:val="006A57B8"/>
    <w:rsid w:val="006A640A"/>
    <w:rsid w:val="006B3B4E"/>
    <w:rsid w:val="006B42BF"/>
    <w:rsid w:val="006B72BA"/>
    <w:rsid w:val="006C5D2C"/>
    <w:rsid w:val="00700642"/>
    <w:rsid w:val="00705D91"/>
    <w:rsid w:val="00705ECB"/>
    <w:rsid w:val="00715423"/>
    <w:rsid w:val="00715A50"/>
    <w:rsid w:val="00715F54"/>
    <w:rsid w:val="00716A4D"/>
    <w:rsid w:val="00731DED"/>
    <w:rsid w:val="00735266"/>
    <w:rsid w:val="007408D0"/>
    <w:rsid w:val="00743453"/>
    <w:rsid w:val="0074472C"/>
    <w:rsid w:val="00744D6E"/>
    <w:rsid w:val="007468DC"/>
    <w:rsid w:val="00752CD1"/>
    <w:rsid w:val="007551A8"/>
    <w:rsid w:val="00771334"/>
    <w:rsid w:val="007715BB"/>
    <w:rsid w:val="007851DE"/>
    <w:rsid w:val="0079169B"/>
    <w:rsid w:val="00794954"/>
    <w:rsid w:val="00795F9A"/>
    <w:rsid w:val="0079653B"/>
    <w:rsid w:val="00797CCA"/>
    <w:rsid w:val="007A087F"/>
    <w:rsid w:val="007A1398"/>
    <w:rsid w:val="007B0AF4"/>
    <w:rsid w:val="007B11DE"/>
    <w:rsid w:val="007B59EC"/>
    <w:rsid w:val="007C204C"/>
    <w:rsid w:val="007C23E7"/>
    <w:rsid w:val="007C28BE"/>
    <w:rsid w:val="007C291B"/>
    <w:rsid w:val="007C34FE"/>
    <w:rsid w:val="007C6E59"/>
    <w:rsid w:val="007D01D1"/>
    <w:rsid w:val="007D229A"/>
    <w:rsid w:val="007D6A26"/>
    <w:rsid w:val="007E0D10"/>
    <w:rsid w:val="007E314B"/>
    <w:rsid w:val="007F409E"/>
    <w:rsid w:val="007F4E81"/>
    <w:rsid w:val="008000F1"/>
    <w:rsid w:val="008014ED"/>
    <w:rsid w:val="00810795"/>
    <w:rsid w:val="00817262"/>
    <w:rsid w:val="008202CF"/>
    <w:rsid w:val="008254F3"/>
    <w:rsid w:val="0083665D"/>
    <w:rsid w:val="0083719F"/>
    <w:rsid w:val="00837F4B"/>
    <w:rsid w:val="00842CF8"/>
    <w:rsid w:val="00843150"/>
    <w:rsid w:val="00846342"/>
    <w:rsid w:val="00846588"/>
    <w:rsid w:val="008510A7"/>
    <w:rsid w:val="00873361"/>
    <w:rsid w:val="00873543"/>
    <w:rsid w:val="00876B26"/>
    <w:rsid w:val="00877BFF"/>
    <w:rsid w:val="00884A39"/>
    <w:rsid w:val="008867A0"/>
    <w:rsid w:val="008915D8"/>
    <w:rsid w:val="008916EB"/>
    <w:rsid w:val="0089244C"/>
    <w:rsid w:val="008942E3"/>
    <w:rsid w:val="008A35B6"/>
    <w:rsid w:val="008A7F87"/>
    <w:rsid w:val="008B1DE1"/>
    <w:rsid w:val="008B4F30"/>
    <w:rsid w:val="008C6A95"/>
    <w:rsid w:val="008D17BD"/>
    <w:rsid w:val="008D1D7E"/>
    <w:rsid w:val="008D379C"/>
    <w:rsid w:val="008D3FEF"/>
    <w:rsid w:val="008D5060"/>
    <w:rsid w:val="008D606F"/>
    <w:rsid w:val="008E02B9"/>
    <w:rsid w:val="008E3782"/>
    <w:rsid w:val="008E6D91"/>
    <w:rsid w:val="008F1D7D"/>
    <w:rsid w:val="008F42E2"/>
    <w:rsid w:val="008F52DB"/>
    <w:rsid w:val="00921816"/>
    <w:rsid w:val="00923054"/>
    <w:rsid w:val="00925601"/>
    <w:rsid w:val="00932697"/>
    <w:rsid w:val="00935600"/>
    <w:rsid w:val="009362A0"/>
    <w:rsid w:val="009433C1"/>
    <w:rsid w:val="0094429C"/>
    <w:rsid w:val="00952998"/>
    <w:rsid w:val="00955255"/>
    <w:rsid w:val="009614EE"/>
    <w:rsid w:val="00965934"/>
    <w:rsid w:val="009664BC"/>
    <w:rsid w:val="0097213D"/>
    <w:rsid w:val="00973652"/>
    <w:rsid w:val="00977C4F"/>
    <w:rsid w:val="00982FD0"/>
    <w:rsid w:val="0098630B"/>
    <w:rsid w:val="00991BA4"/>
    <w:rsid w:val="009949D1"/>
    <w:rsid w:val="00994CFF"/>
    <w:rsid w:val="009950C2"/>
    <w:rsid w:val="009A0ED9"/>
    <w:rsid w:val="009B6F75"/>
    <w:rsid w:val="009C61A3"/>
    <w:rsid w:val="009D0CD2"/>
    <w:rsid w:val="009D1B4B"/>
    <w:rsid w:val="009D4F5C"/>
    <w:rsid w:val="009E0A2B"/>
    <w:rsid w:val="009E1C9B"/>
    <w:rsid w:val="009E2AA2"/>
    <w:rsid w:val="009E5A63"/>
    <w:rsid w:val="009F01F6"/>
    <w:rsid w:val="009F1128"/>
    <w:rsid w:val="00A02022"/>
    <w:rsid w:val="00A025E0"/>
    <w:rsid w:val="00A02F19"/>
    <w:rsid w:val="00A02FED"/>
    <w:rsid w:val="00A045F7"/>
    <w:rsid w:val="00A049DF"/>
    <w:rsid w:val="00A0742D"/>
    <w:rsid w:val="00A114FC"/>
    <w:rsid w:val="00A138B1"/>
    <w:rsid w:val="00A2100F"/>
    <w:rsid w:val="00A246C7"/>
    <w:rsid w:val="00A24E0B"/>
    <w:rsid w:val="00A27D7E"/>
    <w:rsid w:val="00A27E25"/>
    <w:rsid w:val="00A326EC"/>
    <w:rsid w:val="00A33DF4"/>
    <w:rsid w:val="00A34B18"/>
    <w:rsid w:val="00A34E73"/>
    <w:rsid w:val="00A437A4"/>
    <w:rsid w:val="00A5664D"/>
    <w:rsid w:val="00A56AFC"/>
    <w:rsid w:val="00A626A8"/>
    <w:rsid w:val="00A63E82"/>
    <w:rsid w:val="00A64003"/>
    <w:rsid w:val="00A64718"/>
    <w:rsid w:val="00A64B16"/>
    <w:rsid w:val="00A657F4"/>
    <w:rsid w:val="00A658EA"/>
    <w:rsid w:val="00A76328"/>
    <w:rsid w:val="00A7686D"/>
    <w:rsid w:val="00A8267C"/>
    <w:rsid w:val="00A82D4B"/>
    <w:rsid w:val="00A86092"/>
    <w:rsid w:val="00A87B6E"/>
    <w:rsid w:val="00A93E62"/>
    <w:rsid w:val="00A94887"/>
    <w:rsid w:val="00A9657D"/>
    <w:rsid w:val="00A96CDC"/>
    <w:rsid w:val="00AA1009"/>
    <w:rsid w:val="00AA1CE0"/>
    <w:rsid w:val="00AA692E"/>
    <w:rsid w:val="00AB35EA"/>
    <w:rsid w:val="00AB64C0"/>
    <w:rsid w:val="00AB73BB"/>
    <w:rsid w:val="00AD1985"/>
    <w:rsid w:val="00AD19B3"/>
    <w:rsid w:val="00AD4FFC"/>
    <w:rsid w:val="00AD5B22"/>
    <w:rsid w:val="00AE363E"/>
    <w:rsid w:val="00AF5CC4"/>
    <w:rsid w:val="00B0075A"/>
    <w:rsid w:val="00B1036A"/>
    <w:rsid w:val="00B176DB"/>
    <w:rsid w:val="00B22C56"/>
    <w:rsid w:val="00B25283"/>
    <w:rsid w:val="00B40A9E"/>
    <w:rsid w:val="00B546CE"/>
    <w:rsid w:val="00B64726"/>
    <w:rsid w:val="00B66F28"/>
    <w:rsid w:val="00B66F35"/>
    <w:rsid w:val="00B7354B"/>
    <w:rsid w:val="00B75A36"/>
    <w:rsid w:val="00B840CD"/>
    <w:rsid w:val="00B86F2B"/>
    <w:rsid w:val="00B87720"/>
    <w:rsid w:val="00B930C6"/>
    <w:rsid w:val="00BA0973"/>
    <w:rsid w:val="00BA5364"/>
    <w:rsid w:val="00BB3CA7"/>
    <w:rsid w:val="00BC0A4F"/>
    <w:rsid w:val="00BC1028"/>
    <w:rsid w:val="00BC1880"/>
    <w:rsid w:val="00BC25BF"/>
    <w:rsid w:val="00BC3F7D"/>
    <w:rsid w:val="00BC59C1"/>
    <w:rsid w:val="00BE64DD"/>
    <w:rsid w:val="00BE7D3F"/>
    <w:rsid w:val="00BF00E2"/>
    <w:rsid w:val="00BF23F8"/>
    <w:rsid w:val="00BF4003"/>
    <w:rsid w:val="00BF7FBC"/>
    <w:rsid w:val="00C0653F"/>
    <w:rsid w:val="00C168D3"/>
    <w:rsid w:val="00C1694C"/>
    <w:rsid w:val="00C16F57"/>
    <w:rsid w:val="00C21FB3"/>
    <w:rsid w:val="00C221A8"/>
    <w:rsid w:val="00C22D46"/>
    <w:rsid w:val="00C235EE"/>
    <w:rsid w:val="00C25AF4"/>
    <w:rsid w:val="00C25E3B"/>
    <w:rsid w:val="00C33869"/>
    <w:rsid w:val="00C41AF0"/>
    <w:rsid w:val="00C42012"/>
    <w:rsid w:val="00C47B9D"/>
    <w:rsid w:val="00C501BD"/>
    <w:rsid w:val="00C521ED"/>
    <w:rsid w:val="00C52CED"/>
    <w:rsid w:val="00C52F3F"/>
    <w:rsid w:val="00C574DD"/>
    <w:rsid w:val="00C577DB"/>
    <w:rsid w:val="00C6566D"/>
    <w:rsid w:val="00C65864"/>
    <w:rsid w:val="00C65C31"/>
    <w:rsid w:val="00C71243"/>
    <w:rsid w:val="00C74948"/>
    <w:rsid w:val="00C81910"/>
    <w:rsid w:val="00C81F96"/>
    <w:rsid w:val="00C8323F"/>
    <w:rsid w:val="00C926DF"/>
    <w:rsid w:val="00C93234"/>
    <w:rsid w:val="00CA06F9"/>
    <w:rsid w:val="00CB49B2"/>
    <w:rsid w:val="00CB6A11"/>
    <w:rsid w:val="00CB7858"/>
    <w:rsid w:val="00CC668C"/>
    <w:rsid w:val="00CD09CC"/>
    <w:rsid w:val="00CD6565"/>
    <w:rsid w:val="00CD7FFC"/>
    <w:rsid w:val="00CE2A72"/>
    <w:rsid w:val="00CE4969"/>
    <w:rsid w:val="00CE51F4"/>
    <w:rsid w:val="00CE5AD2"/>
    <w:rsid w:val="00CE5BF9"/>
    <w:rsid w:val="00CF12F0"/>
    <w:rsid w:val="00CF3B55"/>
    <w:rsid w:val="00CF77BC"/>
    <w:rsid w:val="00CF7FAB"/>
    <w:rsid w:val="00D03872"/>
    <w:rsid w:val="00D0647B"/>
    <w:rsid w:val="00D0689F"/>
    <w:rsid w:val="00D14809"/>
    <w:rsid w:val="00D266AD"/>
    <w:rsid w:val="00D3246F"/>
    <w:rsid w:val="00D350AD"/>
    <w:rsid w:val="00D41303"/>
    <w:rsid w:val="00D417BB"/>
    <w:rsid w:val="00D41E51"/>
    <w:rsid w:val="00D43A97"/>
    <w:rsid w:val="00D4684A"/>
    <w:rsid w:val="00D47F03"/>
    <w:rsid w:val="00D53919"/>
    <w:rsid w:val="00D53EF2"/>
    <w:rsid w:val="00D54162"/>
    <w:rsid w:val="00D61CBB"/>
    <w:rsid w:val="00D64E92"/>
    <w:rsid w:val="00D72EBA"/>
    <w:rsid w:val="00D74412"/>
    <w:rsid w:val="00D74DC7"/>
    <w:rsid w:val="00D80D46"/>
    <w:rsid w:val="00D8165D"/>
    <w:rsid w:val="00D9700E"/>
    <w:rsid w:val="00DA2DE6"/>
    <w:rsid w:val="00DA5111"/>
    <w:rsid w:val="00DA5215"/>
    <w:rsid w:val="00DA7FE1"/>
    <w:rsid w:val="00DB0894"/>
    <w:rsid w:val="00DB19A0"/>
    <w:rsid w:val="00DC1FB4"/>
    <w:rsid w:val="00DC745D"/>
    <w:rsid w:val="00DD1BD1"/>
    <w:rsid w:val="00DD31D8"/>
    <w:rsid w:val="00DE1D7E"/>
    <w:rsid w:val="00DE3485"/>
    <w:rsid w:val="00DE5449"/>
    <w:rsid w:val="00DF0C00"/>
    <w:rsid w:val="00DF3A7F"/>
    <w:rsid w:val="00DF4EE6"/>
    <w:rsid w:val="00DF6E13"/>
    <w:rsid w:val="00DF72FA"/>
    <w:rsid w:val="00E017C6"/>
    <w:rsid w:val="00E0193E"/>
    <w:rsid w:val="00E11492"/>
    <w:rsid w:val="00E11EB5"/>
    <w:rsid w:val="00E14355"/>
    <w:rsid w:val="00E144AE"/>
    <w:rsid w:val="00E20156"/>
    <w:rsid w:val="00E25A47"/>
    <w:rsid w:val="00E3117B"/>
    <w:rsid w:val="00E32D51"/>
    <w:rsid w:val="00E3509E"/>
    <w:rsid w:val="00E37556"/>
    <w:rsid w:val="00E40BD9"/>
    <w:rsid w:val="00E45683"/>
    <w:rsid w:val="00E57516"/>
    <w:rsid w:val="00E57652"/>
    <w:rsid w:val="00E60F73"/>
    <w:rsid w:val="00E63A3D"/>
    <w:rsid w:val="00E65E1B"/>
    <w:rsid w:val="00E67130"/>
    <w:rsid w:val="00E70C01"/>
    <w:rsid w:val="00E7627D"/>
    <w:rsid w:val="00E901F1"/>
    <w:rsid w:val="00E97AE7"/>
    <w:rsid w:val="00EA09DD"/>
    <w:rsid w:val="00EA431B"/>
    <w:rsid w:val="00EA492D"/>
    <w:rsid w:val="00EA654B"/>
    <w:rsid w:val="00EB05E4"/>
    <w:rsid w:val="00EB17FD"/>
    <w:rsid w:val="00EB2508"/>
    <w:rsid w:val="00EB4133"/>
    <w:rsid w:val="00EB4EB2"/>
    <w:rsid w:val="00ED2942"/>
    <w:rsid w:val="00EE16CA"/>
    <w:rsid w:val="00EE3F39"/>
    <w:rsid w:val="00EE4249"/>
    <w:rsid w:val="00EE432D"/>
    <w:rsid w:val="00EE751F"/>
    <w:rsid w:val="00EF43E6"/>
    <w:rsid w:val="00EF5008"/>
    <w:rsid w:val="00EF6635"/>
    <w:rsid w:val="00F0322E"/>
    <w:rsid w:val="00F0690A"/>
    <w:rsid w:val="00F06E1A"/>
    <w:rsid w:val="00F151E1"/>
    <w:rsid w:val="00F15D6C"/>
    <w:rsid w:val="00F20656"/>
    <w:rsid w:val="00F20660"/>
    <w:rsid w:val="00F20AEE"/>
    <w:rsid w:val="00F21629"/>
    <w:rsid w:val="00F23BE5"/>
    <w:rsid w:val="00F24365"/>
    <w:rsid w:val="00F30517"/>
    <w:rsid w:val="00F33ED2"/>
    <w:rsid w:val="00F54CDE"/>
    <w:rsid w:val="00F608E7"/>
    <w:rsid w:val="00F64E36"/>
    <w:rsid w:val="00F7264E"/>
    <w:rsid w:val="00F73347"/>
    <w:rsid w:val="00F76D20"/>
    <w:rsid w:val="00F87054"/>
    <w:rsid w:val="00F87564"/>
    <w:rsid w:val="00F91250"/>
    <w:rsid w:val="00F91B81"/>
    <w:rsid w:val="00F920E4"/>
    <w:rsid w:val="00F93194"/>
    <w:rsid w:val="00F9459B"/>
    <w:rsid w:val="00FA7A47"/>
    <w:rsid w:val="00FB7612"/>
    <w:rsid w:val="00FC21DE"/>
    <w:rsid w:val="00FC470B"/>
    <w:rsid w:val="00FD05C0"/>
    <w:rsid w:val="00FD482D"/>
    <w:rsid w:val="00FE2297"/>
    <w:rsid w:val="00FE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185760-FCAC-4CD1-9A7D-96B0E726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E51"/>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Заголовок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 w:type="paragraph" w:customStyle="1" w:styleId="ConsTitle">
    <w:name w:val="ConsTitle"/>
    <w:rsid w:val="00A6471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A64718"/>
    <w:pPr>
      <w:widowControl w:val="0"/>
      <w:spacing w:after="0" w:line="240" w:lineRule="auto"/>
      <w:ind w:right="19772"/>
    </w:pPr>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0744528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932F5BCE25FAA8F6DB719436679220AF4C985CBBD30B04F52D7352CB6D0603730C77ADA3F9CC22jC32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erxovinskoe-r43.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1D045-50ED-4A3E-B4D8-D384D65EC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20</Pages>
  <Words>7244</Words>
  <Characters>41292</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Пользователь</cp:lastModifiedBy>
  <cp:revision>19</cp:revision>
  <cp:lastPrinted>2019-02-04T10:23:00Z</cp:lastPrinted>
  <dcterms:created xsi:type="dcterms:W3CDTF">2025-04-10T10:57:00Z</dcterms:created>
  <dcterms:modified xsi:type="dcterms:W3CDTF">2025-06-04T11:46:00Z</dcterms:modified>
</cp:coreProperties>
</file>